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175B25" w14:textId="09A4F664" w:rsidR="00370D4F" w:rsidRPr="00FA3000" w:rsidRDefault="00370D4F" w:rsidP="00370D4F">
      <w:pPr>
        <w:widowControl w:val="0"/>
        <w:autoSpaceDE w:val="0"/>
        <w:autoSpaceDN w:val="0"/>
        <w:adjustRightInd w:val="0"/>
        <w:spacing w:line="276" w:lineRule="auto"/>
        <w:contextualSpacing/>
        <w:jc w:val="center"/>
        <w:rPr>
          <w:rFonts w:ascii="Times New Roman" w:hAnsi="Times New Roman"/>
          <w:b/>
          <w:bCs/>
          <w:sz w:val="32"/>
          <w:szCs w:val="32"/>
        </w:rPr>
      </w:pPr>
      <w:bookmarkStart w:id="0" w:name="_Toc292267298"/>
      <w:r w:rsidRPr="00FA3000">
        <w:rPr>
          <w:rFonts w:ascii="Times New Roman" w:hAnsi="Times New Roman"/>
          <w:b/>
          <w:bCs/>
          <w:sz w:val="32"/>
          <w:szCs w:val="32"/>
        </w:rPr>
        <w:t>Electronic Supplementary Material</w:t>
      </w:r>
      <w:r w:rsidR="00C43EE4" w:rsidRPr="00FA3000">
        <w:rPr>
          <w:rFonts w:ascii="Times New Roman" w:hAnsi="Times New Roman"/>
          <w:b/>
          <w:bCs/>
          <w:sz w:val="32"/>
          <w:szCs w:val="32"/>
        </w:rPr>
        <w:t xml:space="preserve"> (ESM)</w:t>
      </w:r>
    </w:p>
    <w:p w14:paraId="63107879" w14:textId="77777777" w:rsidR="00370D4F" w:rsidRPr="00FA3000" w:rsidRDefault="00370D4F" w:rsidP="00370D4F">
      <w:pPr>
        <w:widowControl w:val="0"/>
        <w:autoSpaceDE w:val="0"/>
        <w:autoSpaceDN w:val="0"/>
        <w:adjustRightInd w:val="0"/>
        <w:spacing w:line="276" w:lineRule="auto"/>
        <w:contextualSpacing/>
        <w:jc w:val="center"/>
        <w:rPr>
          <w:rFonts w:ascii="Times New Roman" w:hAnsi="Times New Roman"/>
          <w:b/>
          <w:bCs/>
          <w:sz w:val="32"/>
          <w:szCs w:val="32"/>
        </w:rPr>
      </w:pPr>
    </w:p>
    <w:p w14:paraId="7ADCA984" w14:textId="06C36743" w:rsidR="00370D4F" w:rsidRPr="00FA3000" w:rsidRDefault="00370D4F" w:rsidP="00370D4F">
      <w:pPr>
        <w:autoSpaceDE w:val="0"/>
        <w:autoSpaceDN w:val="0"/>
        <w:adjustRightInd w:val="0"/>
        <w:spacing w:line="276" w:lineRule="auto"/>
        <w:jc w:val="center"/>
        <w:rPr>
          <w:rFonts w:ascii="Times New Roman" w:hAnsi="Times New Roman"/>
          <w:b/>
          <w:color w:val="000000"/>
          <w:sz w:val="32"/>
          <w:szCs w:val="32"/>
        </w:rPr>
      </w:pPr>
      <w:r w:rsidRPr="00FA3000">
        <w:rPr>
          <w:rFonts w:ascii="Times New Roman" w:hAnsi="Times New Roman"/>
          <w:b/>
          <w:color w:val="000000"/>
          <w:sz w:val="32"/>
          <w:szCs w:val="32"/>
        </w:rPr>
        <w:t>Supplementary Information, Figures, and Tables</w:t>
      </w:r>
    </w:p>
    <w:p w14:paraId="7E6031B9" w14:textId="77777777" w:rsidR="00370D4F" w:rsidRPr="00FA3000" w:rsidRDefault="00370D4F" w:rsidP="00370D4F">
      <w:pPr>
        <w:autoSpaceDE w:val="0"/>
        <w:autoSpaceDN w:val="0"/>
        <w:adjustRightInd w:val="0"/>
        <w:spacing w:line="276" w:lineRule="auto"/>
        <w:jc w:val="center"/>
        <w:rPr>
          <w:rFonts w:ascii="Times New Roman" w:hAnsi="Times New Roman"/>
          <w:b/>
          <w:color w:val="000000"/>
          <w:sz w:val="32"/>
          <w:szCs w:val="32"/>
        </w:rPr>
      </w:pPr>
    </w:p>
    <w:p w14:paraId="73DF0A1F" w14:textId="7C2C8057" w:rsidR="00137F24" w:rsidRPr="00FA3000" w:rsidRDefault="00782720" w:rsidP="00370D4F">
      <w:pPr>
        <w:spacing w:line="276" w:lineRule="auto"/>
        <w:rPr>
          <w:rFonts w:ascii="Times New Roman" w:eastAsia="Calibri" w:hAnsi="Times New Roman" w:cs="Times New Roman"/>
          <w:b/>
          <w:sz w:val="28"/>
          <w:szCs w:val="28"/>
        </w:rPr>
      </w:pPr>
      <w:r>
        <w:rPr>
          <w:rFonts w:ascii="Times New Roman" w:eastAsia="Calibri" w:hAnsi="Times New Roman" w:cs="Times New Roman"/>
          <w:b/>
          <w:sz w:val="28"/>
          <w:szCs w:val="28"/>
        </w:rPr>
        <w:t>Fine-scale movement</w:t>
      </w:r>
      <w:r w:rsidR="00A13E01" w:rsidRPr="008D143B">
        <w:rPr>
          <w:rFonts w:ascii="Times New Roman" w:eastAsia="Calibri" w:hAnsi="Times New Roman" w:cs="Times New Roman"/>
          <w:b/>
          <w:sz w:val="28"/>
          <w:szCs w:val="28"/>
        </w:rPr>
        <w:t xml:space="preserve"> responses of free-ranging harbour porpoises </w:t>
      </w:r>
      <w:r w:rsidR="00A13E01">
        <w:rPr>
          <w:rFonts w:ascii="Times New Roman" w:eastAsia="Calibri" w:hAnsi="Times New Roman" w:cs="Times New Roman"/>
          <w:b/>
          <w:sz w:val="28"/>
          <w:szCs w:val="28"/>
        </w:rPr>
        <w:t>to capture</w:t>
      </w:r>
      <w:r w:rsidR="009D0336">
        <w:rPr>
          <w:rFonts w:ascii="Times New Roman" w:eastAsia="Calibri" w:hAnsi="Times New Roman" w:cs="Times New Roman"/>
          <w:b/>
          <w:sz w:val="28"/>
          <w:szCs w:val="28"/>
        </w:rPr>
        <w:t xml:space="preserve">, </w:t>
      </w:r>
      <w:r w:rsidR="00A13E01">
        <w:rPr>
          <w:rFonts w:ascii="Times New Roman" w:eastAsia="Calibri" w:hAnsi="Times New Roman" w:cs="Times New Roman"/>
          <w:b/>
          <w:sz w:val="28"/>
          <w:szCs w:val="28"/>
        </w:rPr>
        <w:t>tagging</w:t>
      </w:r>
      <w:r w:rsidR="009D0336">
        <w:rPr>
          <w:rFonts w:ascii="Times New Roman" w:eastAsia="Calibri" w:hAnsi="Times New Roman" w:cs="Times New Roman"/>
          <w:b/>
          <w:sz w:val="28"/>
          <w:szCs w:val="28"/>
        </w:rPr>
        <w:t>,</w:t>
      </w:r>
      <w:r w:rsidR="00A13E01">
        <w:rPr>
          <w:rFonts w:ascii="Times New Roman" w:eastAsia="Calibri" w:hAnsi="Times New Roman" w:cs="Times New Roman"/>
          <w:b/>
          <w:sz w:val="28"/>
          <w:szCs w:val="28"/>
        </w:rPr>
        <w:t xml:space="preserve"> and</w:t>
      </w:r>
      <w:r w:rsidR="00A13E01" w:rsidRPr="008D143B">
        <w:rPr>
          <w:rFonts w:ascii="Times New Roman" w:eastAsia="Calibri" w:hAnsi="Times New Roman" w:cs="Times New Roman"/>
          <w:b/>
          <w:sz w:val="28"/>
          <w:szCs w:val="28"/>
        </w:rPr>
        <w:t xml:space="preserve"> short-term noise pulses from a single airgun</w:t>
      </w:r>
      <w:r w:rsidR="00A13E01" w:rsidRPr="00FA3000">
        <w:rPr>
          <w:rFonts w:ascii="Times New Roman" w:eastAsia="Calibri" w:hAnsi="Times New Roman" w:cs="Times New Roman"/>
          <w:b/>
          <w:sz w:val="28"/>
          <w:szCs w:val="28"/>
        </w:rPr>
        <w:t xml:space="preserve"> </w:t>
      </w:r>
    </w:p>
    <w:p w14:paraId="701108B2" w14:textId="77777777" w:rsidR="00370D4F" w:rsidRPr="00FA3000" w:rsidRDefault="00370D4F" w:rsidP="00370D4F">
      <w:pPr>
        <w:spacing w:line="276" w:lineRule="auto"/>
        <w:rPr>
          <w:rFonts w:ascii="Times New Roman" w:hAnsi="Times New Roman" w:cs="Times New Roman"/>
        </w:rPr>
      </w:pPr>
    </w:p>
    <w:p w14:paraId="58877CAA" w14:textId="61C2720E" w:rsidR="00370D4F" w:rsidRPr="00FA3000" w:rsidRDefault="00370D4F" w:rsidP="00370D4F">
      <w:pPr>
        <w:spacing w:line="276" w:lineRule="auto"/>
        <w:rPr>
          <w:rFonts w:ascii="Times New Roman" w:eastAsia="Calibri" w:hAnsi="Times New Roman" w:cs="Times New Roman"/>
        </w:rPr>
      </w:pPr>
      <w:r w:rsidRPr="00FA3000">
        <w:rPr>
          <w:rFonts w:ascii="Times New Roman" w:eastAsia="Calibri" w:hAnsi="Times New Roman" w:cs="Times New Roman"/>
        </w:rPr>
        <w:t xml:space="preserve">Floris M. van Beest, Jonas </w:t>
      </w:r>
      <w:proofErr w:type="spellStart"/>
      <w:r w:rsidRPr="00FA3000">
        <w:rPr>
          <w:rFonts w:ascii="Times New Roman" w:eastAsia="Calibri" w:hAnsi="Times New Roman" w:cs="Times New Roman"/>
        </w:rPr>
        <w:t>Teilmann</w:t>
      </w:r>
      <w:proofErr w:type="spellEnd"/>
      <w:r w:rsidRPr="00FA3000">
        <w:rPr>
          <w:rFonts w:ascii="Times New Roman" w:eastAsia="Calibri" w:hAnsi="Times New Roman" w:cs="Times New Roman"/>
        </w:rPr>
        <w:t xml:space="preserve">, Line </w:t>
      </w:r>
      <w:proofErr w:type="spellStart"/>
      <w:r w:rsidRPr="00FA3000">
        <w:rPr>
          <w:rFonts w:ascii="Times New Roman" w:eastAsia="Calibri" w:hAnsi="Times New Roman" w:cs="Times New Roman"/>
        </w:rPr>
        <w:t>Hermannsen</w:t>
      </w:r>
      <w:proofErr w:type="spellEnd"/>
      <w:r w:rsidRPr="00FA3000">
        <w:rPr>
          <w:rFonts w:ascii="Times New Roman" w:eastAsia="Calibri" w:hAnsi="Times New Roman" w:cs="Times New Roman"/>
        </w:rPr>
        <w:t xml:space="preserve">, Anders </w:t>
      </w:r>
      <w:proofErr w:type="spellStart"/>
      <w:r w:rsidRPr="00FA3000">
        <w:rPr>
          <w:rFonts w:ascii="Times New Roman" w:eastAsia="Calibri" w:hAnsi="Times New Roman" w:cs="Times New Roman"/>
        </w:rPr>
        <w:t>Galatius</w:t>
      </w:r>
      <w:proofErr w:type="spellEnd"/>
      <w:r w:rsidRPr="00FA3000">
        <w:rPr>
          <w:rFonts w:ascii="Times New Roman" w:eastAsia="Calibri" w:hAnsi="Times New Roman" w:cs="Times New Roman"/>
        </w:rPr>
        <w:t xml:space="preserve">, Lonnie </w:t>
      </w:r>
      <w:proofErr w:type="spellStart"/>
      <w:r w:rsidRPr="00FA3000">
        <w:rPr>
          <w:rFonts w:ascii="Times New Roman" w:eastAsia="Calibri" w:hAnsi="Times New Roman" w:cs="Times New Roman"/>
        </w:rPr>
        <w:t>Mikkelsen</w:t>
      </w:r>
      <w:proofErr w:type="spellEnd"/>
      <w:r w:rsidRPr="00FA3000">
        <w:rPr>
          <w:rFonts w:ascii="Times New Roman" w:eastAsia="Calibri" w:hAnsi="Times New Roman" w:cs="Times New Roman"/>
        </w:rPr>
        <w:t xml:space="preserve">, Signe </w:t>
      </w:r>
      <w:proofErr w:type="spellStart"/>
      <w:r w:rsidRPr="00FA3000">
        <w:rPr>
          <w:rFonts w:ascii="Times New Roman" w:eastAsia="Calibri" w:hAnsi="Times New Roman" w:cs="Times New Roman"/>
        </w:rPr>
        <w:t>Sveegaard</w:t>
      </w:r>
      <w:proofErr w:type="spellEnd"/>
      <w:r w:rsidRPr="00FA3000">
        <w:rPr>
          <w:rFonts w:ascii="Times New Roman" w:eastAsia="Calibri" w:hAnsi="Times New Roman" w:cs="Times New Roman"/>
        </w:rPr>
        <w:t xml:space="preserve">, </w:t>
      </w:r>
      <w:proofErr w:type="spellStart"/>
      <w:r w:rsidRPr="00FA3000">
        <w:rPr>
          <w:rFonts w:ascii="Times New Roman" w:eastAsia="Calibri" w:hAnsi="Times New Roman" w:cs="Times New Roman"/>
        </w:rPr>
        <w:t>Jeppe</w:t>
      </w:r>
      <w:proofErr w:type="spellEnd"/>
      <w:r w:rsidRPr="00FA3000">
        <w:rPr>
          <w:rFonts w:ascii="Times New Roman" w:eastAsia="Calibri" w:hAnsi="Times New Roman" w:cs="Times New Roman"/>
        </w:rPr>
        <w:t xml:space="preserve"> </w:t>
      </w:r>
      <w:proofErr w:type="spellStart"/>
      <w:r w:rsidRPr="00FA3000">
        <w:rPr>
          <w:rFonts w:ascii="Times New Roman" w:eastAsia="Calibri" w:hAnsi="Times New Roman" w:cs="Times New Roman"/>
        </w:rPr>
        <w:t>Dalgaard</w:t>
      </w:r>
      <w:proofErr w:type="spellEnd"/>
      <w:r w:rsidRPr="00FA3000">
        <w:rPr>
          <w:rFonts w:ascii="Times New Roman" w:eastAsia="Calibri" w:hAnsi="Times New Roman" w:cs="Times New Roman"/>
        </w:rPr>
        <w:t xml:space="preserve"> </w:t>
      </w:r>
      <w:proofErr w:type="spellStart"/>
      <w:r w:rsidRPr="00FA3000">
        <w:rPr>
          <w:rFonts w:ascii="Times New Roman" w:eastAsia="Calibri" w:hAnsi="Times New Roman" w:cs="Times New Roman"/>
        </w:rPr>
        <w:t>Balle</w:t>
      </w:r>
      <w:proofErr w:type="spellEnd"/>
      <w:r w:rsidRPr="00FA3000">
        <w:rPr>
          <w:rFonts w:ascii="Times New Roman" w:eastAsia="Calibri" w:hAnsi="Times New Roman" w:cs="Times New Roman"/>
        </w:rPr>
        <w:t>, Rune Dietz</w:t>
      </w:r>
      <w:r w:rsidRPr="00FA3000">
        <w:rPr>
          <w:rFonts w:ascii="Times New Roman" w:eastAsia="Calibri" w:hAnsi="Times New Roman" w:cs="Times New Roman"/>
          <w:vertAlign w:val="superscript"/>
        </w:rPr>
        <w:t>,</w:t>
      </w:r>
      <w:r w:rsidRPr="00FA3000">
        <w:rPr>
          <w:rFonts w:ascii="Times New Roman" w:eastAsia="Calibri" w:hAnsi="Times New Roman" w:cs="Times New Roman"/>
        </w:rPr>
        <w:t xml:space="preserve"> and Jacob </w:t>
      </w:r>
      <w:proofErr w:type="spellStart"/>
      <w:r w:rsidRPr="00FA3000">
        <w:rPr>
          <w:rFonts w:ascii="Times New Roman" w:eastAsia="Calibri" w:hAnsi="Times New Roman" w:cs="Times New Roman"/>
        </w:rPr>
        <w:t>Nabe</w:t>
      </w:r>
      <w:proofErr w:type="spellEnd"/>
      <w:r w:rsidRPr="00FA3000">
        <w:rPr>
          <w:rFonts w:ascii="Times New Roman" w:eastAsia="Calibri" w:hAnsi="Times New Roman" w:cs="Times New Roman"/>
        </w:rPr>
        <w:t>-Nielsen</w:t>
      </w:r>
    </w:p>
    <w:p w14:paraId="7B9E7B45" w14:textId="77777777" w:rsidR="00370D4F" w:rsidRPr="00FA3000" w:rsidRDefault="00370D4F" w:rsidP="00370D4F">
      <w:pPr>
        <w:spacing w:line="276" w:lineRule="auto"/>
      </w:pPr>
    </w:p>
    <w:p w14:paraId="543F0198" w14:textId="26BE4C93" w:rsidR="00C574F0" w:rsidRPr="00FA3000" w:rsidRDefault="001B783F" w:rsidP="00370D4F">
      <w:pPr>
        <w:spacing w:line="276" w:lineRule="auto"/>
      </w:pPr>
      <w:r w:rsidRPr="00FA3000">
        <w:rPr>
          <w:noProof/>
          <w:lang w:eastAsia="en-GB"/>
        </w:rPr>
        <w:drawing>
          <wp:inline distT="0" distB="0" distL="0" distR="0" wp14:anchorId="26D97A5D" wp14:editId="1B999CF5">
            <wp:extent cx="5270500" cy="5217128"/>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5217128"/>
                    </a:xfrm>
                    <a:prstGeom prst="rect">
                      <a:avLst/>
                    </a:prstGeom>
                    <a:noFill/>
                    <a:ln>
                      <a:noFill/>
                    </a:ln>
                  </pic:spPr>
                </pic:pic>
              </a:graphicData>
            </a:graphic>
          </wp:inline>
        </w:drawing>
      </w:r>
    </w:p>
    <w:p w14:paraId="115D1A82" w14:textId="72407090" w:rsidR="00370D4F" w:rsidRPr="00FA3000" w:rsidRDefault="00C574F0" w:rsidP="00370D4F">
      <w:pPr>
        <w:spacing w:line="276" w:lineRule="auto"/>
        <w:rPr>
          <w:rFonts w:ascii="Times New Roman" w:hAnsi="Times New Roman" w:cs="Times New Roman"/>
        </w:rPr>
      </w:pPr>
      <w:r w:rsidRPr="00FA3000">
        <w:rPr>
          <w:rFonts w:ascii="Times New Roman" w:hAnsi="Times New Roman" w:cs="Times New Roman"/>
          <w:b/>
        </w:rPr>
        <w:t>Fig</w:t>
      </w:r>
      <w:r w:rsidR="00370D4F" w:rsidRPr="00FA3000">
        <w:rPr>
          <w:rFonts w:ascii="Times New Roman" w:hAnsi="Times New Roman" w:cs="Times New Roman"/>
          <w:b/>
        </w:rPr>
        <w:t>ure</w:t>
      </w:r>
      <w:r w:rsidRPr="00FA3000">
        <w:rPr>
          <w:rFonts w:ascii="Times New Roman" w:hAnsi="Times New Roman" w:cs="Times New Roman"/>
          <w:b/>
          <w:smallCaps/>
        </w:rPr>
        <w:t xml:space="preserve"> </w:t>
      </w:r>
      <w:r w:rsidR="00370D4F" w:rsidRPr="00FA3000">
        <w:rPr>
          <w:rFonts w:ascii="Times New Roman" w:hAnsi="Times New Roman" w:cs="Times New Roman"/>
          <w:b/>
          <w:smallCaps/>
        </w:rPr>
        <w:t>S</w:t>
      </w:r>
      <w:r w:rsidRPr="00FA3000">
        <w:rPr>
          <w:rFonts w:ascii="Times New Roman" w:hAnsi="Times New Roman" w:cs="Times New Roman"/>
          <w:b/>
          <w:smallCaps/>
        </w:rPr>
        <w:t>1</w:t>
      </w:r>
      <w:r w:rsidRPr="00FA3000">
        <w:rPr>
          <w:rFonts w:ascii="Times New Roman" w:hAnsi="Times New Roman" w:cs="Times New Roman"/>
          <w:smallCaps/>
        </w:rPr>
        <w:t>.</w:t>
      </w:r>
      <w:r w:rsidRPr="00FA3000">
        <w:rPr>
          <w:rFonts w:ascii="Times New Roman" w:hAnsi="Times New Roman" w:cs="Times New Roman"/>
          <w:b/>
        </w:rPr>
        <w:t xml:space="preserve"> </w:t>
      </w:r>
      <w:r w:rsidRPr="00FA3000">
        <w:rPr>
          <w:rFonts w:ascii="Times New Roman" w:hAnsi="Times New Roman" w:cs="Times New Roman"/>
        </w:rPr>
        <w:t xml:space="preserve">Horizontal movement trajectory of four </w:t>
      </w:r>
      <w:r w:rsidR="00FA3000" w:rsidRPr="00FA3000">
        <w:rPr>
          <w:rFonts w:ascii="Times New Roman" w:hAnsi="Times New Roman" w:cs="Times New Roman"/>
        </w:rPr>
        <w:t>harbour</w:t>
      </w:r>
      <w:r w:rsidRPr="00FA3000">
        <w:rPr>
          <w:rFonts w:ascii="Times New Roman" w:hAnsi="Times New Roman" w:cs="Times New Roman"/>
        </w:rPr>
        <w:t xml:space="preserve"> porpoises exposed to </w:t>
      </w:r>
      <w:r w:rsidR="00726EF8" w:rsidRPr="00FA3000">
        <w:rPr>
          <w:rFonts w:ascii="Times New Roman" w:hAnsi="Times New Roman" w:cs="Times New Roman"/>
        </w:rPr>
        <w:t xml:space="preserve">short-term noise pulses from a single </w:t>
      </w:r>
      <w:r w:rsidR="005856AA" w:rsidRPr="00FA3000">
        <w:rPr>
          <w:rFonts w:ascii="Times New Roman" w:hAnsi="Times New Roman" w:cs="Times New Roman"/>
        </w:rPr>
        <w:t>airgun</w:t>
      </w:r>
      <w:r w:rsidRPr="00FA3000">
        <w:rPr>
          <w:rFonts w:ascii="Times New Roman" w:hAnsi="Times New Roman" w:cs="Times New Roman"/>
        </w:rPr>
        <w:t xml:space="preserve"> noise in the inner Danish waters. The location of the start of the trajectory (square), the end of the trajectory (triangle), and exposure site (circle) are shown for each porpoise. Black trajectory lines indicate horizontal movements prior to exposure and red trajectory lines indicate horizontal </w:t>
      </w:r>
      <w:r w:rsidRPr="00FA3000">
        <w:rPr>
          <w:rFonts w:ascii="Times New Roman" w:hAnsi="Times New Roman" w:cs="Times New Roman"/>
        </w:rPr>
        <w:lastRenderedPageBreak/>
        <w:t xml:space="preserve">movements post exposure. Blue background </w:t>
      </w:r>
      <w:r w:rsidR="00FA3000" w:rsidRPr="00FA3000">
        <w:rPr>
          <w:rFonts w:ascii="Times New Roman" w:hAnsi="Times New Roman" w:cs="Times New Roman"/>
        </w:rPr>
        <w:t>colours</w:t>
      </w:r>
      <w:r w:rsidRPr="00FA3000">
        <w:rPr>
          <w:rFonts w:ascii="Times New Roman" w:hAnsi="Times New Roman" w:cs="Times New Roman"/>
        </w:rPr>
        <w:t xml:space="preserve"> indicate differences in bathymetry </w:t>
      </w:r>
      <w:r w:rsidR="001B783F" w:rsidRPr="00FA3000">
        <w:rPr>
          <w:rFonts w:ascii="Times New Roman" w:hAnsi="Times New Roman" w:cs="Times New Roman"/>
        </w:rPr>
        <w:t xml:space="preserve">(m) </w:t>
      </w:r>
      <w:r w:rsidRPr="00FA3000">
        <w:rPr>
          <w:rFonts w:ascii="Times New Roman" w:hAnsi="Times New Roman" w:cs="Times New Roman"/>
        </w:rPr>
        <w:t xml:space="preserve">and grey background </w:t>
      </w:r>
      <w:r w:rsidR="00FA3000" w:rsidRPr="00FA3000">
        <w:rPr>
          <w:rFonts w:ascii="Times New Roman" w:hAnsi="Times New Roman" w:cs="Times New Roman"/>
        </w:rPr>
        <w:t>colour</w:t>
      </w:r>
      <w:r w:rsidRPr="00FA3000">
        <w:rPr>
          <w:rFonts w:ascii="Times New Roman" w:hAnsi="Times New Roman" w:cs="Times New Roman"/>
        </w:rPr>
        <w:t xml:space="preserve"> indicates land. Note that </w:t>
      </w:r>
      <w:r w:rsidR="00484584" w:rsidRPr="00FA3000">
        <w:rPr>
          <w:rFonts w:ascii="Times New Roman" w:hAnsi="Times New Roman" w:cs="Times New Roman"/>
        </w:rPr>
        <w:t xml:space="preserve">porpoise </w:t>
      </w:r>
      <w:r w:rsidRPr="00FA3000">
        <w:rPr>
          <w:rFonts w:ascii="Times New Roman" w:hAnsi="Times New Roman" w:cs="Times New Roman"/>
        </w:rPr>
        <w:t>ID 5 ha</w:t>
      </w:r>
      <w:r w:rsidR="005856AA" w:rsidRPr="00FA3000">
        <w:rPr>
          <w:rFonts w:ascii="Times New Roman" w:hAnsi="Times New Roman" w:cs="Times New Roman"/>
        </w:rPr>
        <w:t>d a mal</w:t>
      </w:r>
      <w:r w:rsidRPr="00FA3000">
        <w:rPr>
          <w:rFonts w:ascii="Times New Roman" w:hAnsi="Times New Roman" w:cs="Times New Roman"/>
        </w:rPr>
        <w:t>functioning GPS-unit and as such the horizontal movement trajectory could not be plotted.</w:t>
      </w:r>
    </w:p>
    <w:p w14:paraId="0181E4DC" w14:textId="77777777" w:rsidR="00370D4F" w:rsidRPr="00FA3000" w:rsidRDefault="00370D4F" w:rsidP="00370D4F">
      <w:pPr>
        <w:spacing w:line="276" w:lineRule="auto"/>
        <w:rPr>
          <w:rFonts w:ascii="Times New Roman" w:hAnsi="Times New Roman" w:cs="Times New Roman"/>
        </w:rPr>
      </w:pPr>
    </w:p>
    <w:bookmarkEnd w:id="0"/>
    <w:p w14:paraId="0ED62DED" w14:textId="396971B5" w:rsidR="006E3A9A" w:rsidRPr="00C66993" w:rsidRDefault="009B601E" w:rsidP="00370D4F">
      <w:pPr>
        <w:pStyle w:val="NoSpacing"/>
        <w:spacing w:line="276" w:lineRule="auto"/>
        <w:rPr>
          <w:rFonts w:ascii="Times New Roman" w:eastAsia="Times New Roman" w:hAnsi="Times New Roman" w:cs="Times New Roman"/>
          <w:b/>
        </w:rPr>
      </w:pPr>
      <w:r w:rsidRPr="00C66993">
        <w:rPr>
          <w:rFonts w:ascii="Times New Roman" w:hAnsi="Times New Roman" w:cs="Times New Roman"/>
          <w:b/>
        </w:rPr>
        <w:t xml:space="preserve">Detailed description of </w:t>
      </w:r>
      <w:r w:rsidR="00FA3000" w:rsidRPr="00C66993">
        <w:rPr>
          <w:rFonts w:ascii="Times New Roman" w:hAnsi="Times New Roman" w:cs="Times New Roman"/>
          <w:b/>
        </w:rPr>
        <w:t xml:space="preserve">harbour </w:t>
      </w:r>
      <w:r w:rsidRPr="00C66993">
        <w:rPr>
          <w:rFonts w:ascii="Times New Roman" w:hAnsi="Times New Roman" w:cs="Times New Roman"/>
          <w:b/>
        </w:rPr>
        <w:t>porpoise capture, handling, and tagging procedure</w:t>
      </w:r>
    </w:p>
    <w:p w14:paraId="49AC9DE9" w14:textId="1C0CA619" w:rsidR="006E3A9A" w:rsidRPr="00FA3000" w:rsidRDefault="006E3A9A" w:rsidP="00370D4F">
      <w:pPr>
        <w:spacing w:line="276" w:lineRule="auto"/>
        <w:rPr>
          <w:rFonts w:ascii="Times New Roman" w:hAnsi="Times New Roman" w:cs="Times New Roman"/>
        </w:rPr>
      </w:pPr>
      <w:r w:rsidRPr="00FA3000">
        <w:rPr>
          <w:rFonts w:ascii="Times New Roman" w:hAnsi="Times New Roman" w:cs="Times New Roman"/>
        </w:rPr>
        <w:t xml:space="preserve">Five </w:t>
      </w:r>
      <w:r w:rsidR="00FA3000" w:rsidRPr="00FA3000">
        <w:rPr>
          <w:rFonts w:ascii="Times New Roman" w:hAnsi="Times New Roman" w:cs="Times New Roman"/>
        </w:rPr>
        <w:t>harbour</w:t>
      </w:r>
      <w:r w:rsidRPr="00FA3000">
        <w:rPr>
          <w:rFonts w:ascii="Times New Roman" w:hAnsi="Times New Roman" w:cs="Times New Roman"/>
        </w:rPr>
        <w:t xml:space="preserve"> porpoises were caught and tagged in the study area between March</w:t>
      </w:r>
      <w:r w:rsidRPr="00FA3000">
        <w:rPr>
          <w:rFonts w:ascii="Times New Roman" w:eastAsia="ＭＳ ゴシック" w:hAnsi="Times New Roman" w:cs="Times New Roman"/>
          <w:color w:val="000000"/>
        </w:rPr>
        <w:t>−</w:t>
      </w:r>
      <w:r w:rsidRPr="00FA3000">
        <w:rPr>
          <w:rFonts w:ascii="Times New Roman" w:eastAsia="ＭＳ ゴシック" w:hAnsi="Times New Roman" w:cs="Times New Roman"/>
        </w:rPr>
        <w:t>November 2014 (Table 1 in main article). Porpoises</w:t>
      </w:r>
      <w:r w:rsidRPr="00FA3000">
        <w:rPr>
          <w:rFonts w:ascii="Times New Roman" w:eastAsia="ＭＳ ゴシック" w:hAnsi="Times New Roman" w:cs="Times New Roman"/>
          <w:color w:val="000000"/>
        </w:rPr>
        <w:t xml:space="preserve"> were caught incidentally in pound </w:t>
      </w:r>
      <w:r w:rsidRPr="00FA3000">
        <w:rPr>
          <w:rFonts w:ascii="Times New Roman" w:hAnsi="Times New Roman" w:cs="Times New Roman"/>
        </w:rPr>
        <w:t>nets (</w:t>
      </w:r>
      <w:r w:rsidR="00FA3000" w:rsidRPr="00FA3000">
        <w:rPr>
          <w:rFonts w:ascii="Times New Roman" w:hAnsi="Times New Roman" w:cs="Times New Roman"/>
        </w:rPr>
        <w:t xml:space="preserve">Figure </w:t>
      </w:r>
      <w:r w:rsidR="00370D4F" w:rsidRPr="00FA3000">
        <w:rPr>
          <w:rFonts w:ascii="Times New Roman" w:hAnsi="Times New Roman" w:cs="Times New Roman"/>
        </w:rPr>
        <w:t>S2A</w:t>
      </w:r>
      <w:r w:rsidRPr="00FA3000">
        <w:rPr>
          <w:rFonts w:ascii="Times New Roman" w:hAnsi="Times New Roman" w:cs="Times New Roman"/>
        </w:rPr>
        <w:t xml:space="preserve">). Pound nets are used in near-shore commercial fisheries in the </w:t>
      </w:r>
      <w:r w:rsidR="00FA3000" w:rsidRPr="00FA3000">
        <w:rPr>
          <w:rFonts w:ascii="Times New Roman" w:hAnsi="Times New Roman" w:cs="Times New Roman"/>
        </w:rPr>
        <w:t xml:space="preserve">inner </w:t>
      </w:r>
      <w:r w:rsidRPr="00FA3000">
        <w:rPr>
          <w:rFonts w:ascii="Times New Roman" w:hAnsi="Times New Roman" w:cs="Times New Roman"/>
        </w:rPr>
        <w:t xml:space="preserve">Danish </w:t>
      </w:r>
      <w:r w:rsidR="00FA3000" w:rsidRPr="00FA3000">
        <w:rPr>
          <w:rFonts w:ascii="Times New Roman" w:hAnsi="Times New Roman" w:cs="Times New Roman"/>
        </w:rPr>
        <w:t>waters</w:t>
      </w:r>
      <w:r w:rsidRPr="00FA3000">
        <w:rPr>
          <w:rFonts w:ascii="Times New Roman" w:hAnsi="Times New Roman" w:cs="Times New Roman"/>
        </w:rPr>
        <w:t xml:space="preserve">. They typically measure 10–30 m in diameter and 3–7 m in depth and have a small mesh size (2 × 2 cm). Pound nets pose no threat to the porpoises as they can breathe at the surface and swim freely while entrapped. Fishermen that encountered a porpoise in their nets contacted the research team immediately. Upon arrival of the research team, the fishermen would drag the net to the surface so that the porpoise could be lifted </w:t>
      </w:r>
      <w:r w:rsidR="009428DB" w:rsidRPr="00FA3000">
        <w:rPr>
          <w:rFonts w:ascii="Times New Roman" w:hAnsi="Times New Roman" w:cs="Times New Roman"/>
        </w:rPr>
        <w:t>into the fishing boat</w:t>
      </w:r>
      <w:r w:rsidRPr="00FA3000">
        <w:rPr>
          <w:rFonts w:ascii="Times New Roman" w:hAnsi="Times New Roman" w:cs="Times New Roman"/>
        </w:rPr>
        <w:t xml:space="preserve"> by hand and placed on foam mattresses covered with a stretcher made of two poles and</w:t>
      </w:r>
      <w:r w:rsidRPr="00FA3000">
        <w:t xml:space="preserve"> </w:t>
      </w:r>
      <w:r w:rsidRPr="00FA3000">
        <w:rPr>
          <w:rFonts w:ascii="Times New Roman" w:hAnsi="Times New Roman" w:cs="Times New Roman"/>
        </w:rPr>
        <w:t xml:space="preserve">tarpaulin. Each porpoise was inspected for any physical damage or unusual appearance while breathing was monitored. A heart rate meter (Polar S810) was placed around the body behind the pectoral fins to monitor whether the heart rate remained between 50-200 beats per minute as recommended by </w:t>
      </w:r>
      <w:proofErr w:type="spellStart"/>
      <w:r w:rsidRPr="00FA3000">
        <w:rPr>
          <w:rFonts w:ascii="Times New Roman" w:hAnsi="Times New Roman" w:cs="Times New Roman"/>
        </w:rPr>
        <w:t>Eskesen</w:t>
      </w:r>
      <w:proofErr w:type="spellEnd"/>
      <w:r w:rsidRPr="00FA3000">
        <w:rPr>
          <w:rFonts w:ascii="Times New Roman" w:hAnsi="Times New Roman" w:cs="Times New Roman"/>
        </w:rPr>
        <w:t xml:space="preserve"> et al. </w:t>
      </w:r>
      <w:r w:rsidRPr="00FA3000">
        <w:rPr>
          <w:rFonts w:ascii="Times New Roman" w:hAnsi="Times New Roman" w:cs="Times New Roman"/>
        </w:rPr>
        <w:fldChar w:fldCharType="begin"/>
      </w:r>
      <w:r w:rsidR="00370D4F" w:rsidRPr="00FA3000">
        <w:rPr>
          <w:rFonts w:ascii="Times New Roman" w:hAnsi="Times New Roman" w:cs="Times New Roman"/>
        </w:rPr>
        <w:instrText xml:space="preserve"> ADDIN ZOTERO_ITEM CSL_CITATION {"citationID":"1ht17qusdj","properties":{"formattedCitation":"[1]","plainCitation":"[1]"},"citationItems":[{"id":4588,"uris":["http://zotero.org/users/821336/items/QXMDCRP8"],"uri":["http://zotero.org/users/821336/items/QXMDCRP8"],"itemData":{"id":4588,"type":"article-journal","title":"Stress level in wild harbour porpoises (&lt;i&gt;Phocoena phocoena&lt;/i&gt;) during satellite tagging measured by respiration, heart rate and cortisol","container-title":"Journal of the Marine Biological Association of the United Kingdom","page":"885-892","volume":"89","issue":"Special Issue 05","journalAbbreviation":"J. Mar. Biol. Assoc. U. K.","author":[{"family":"Eskesen","given":"I.G."},{"family":"Teilmann","given":"J."},{"family":"Geertsen","given":"B.M."},{"family":"Desportes","given":"G."},{"family":"Riget","given":"F."},{"family":"Dietz","given":"R."},{"family":"Larsen","given":"F."},{"family":"Siebert","given":"U."}],"issued":{"date-parts":[["2009"]]}},"suppress-author":true}],"schema":"https://github.com/citation-style-language/schema/raw/master/csl-citation.json"} </w:instrText>
      </w:r>
      <w:r w:rsidRPr="00FA3000">
        <w:rPr>
          <w:rFonts w:ascii="Times New Roman" w:hAnsi="Times New Roman" w:cs="Times New Roman"/>
        </w:rPr>
        <w:fldChar w:fldCharType="separate"/>
      </w:r>
      <w:r w:rsidR="00370D4F" w:rsidRPr="00FA3000">
        <w:rPr>
          <w:rFonts w:ascii="Times New Roman" w:hAnsi="Times New Roman" w:cs="Times New Roman"/>
          <w:noProof/>
        </w:rPr>
        <w:t>[1]</w:t>
      </w:r>
      <w:r w:rsidRPr="00FA3000">
        <w:rPr>
          <w:rFonts w:ascii="Times New Roman" w:hAnsi="Times New Roman" w:cs="Times New Roman"/>
        </w:rPr>
        <w:fldChar w:fldCharType="end"/>
      </w:r>
      <w:r w:rsidRPr="00FA3000">
        <w:rPr>
          <w:rFonts w:ascii="Times New Roman" w:hAnsi="Times New Roman" w:cs="Times New Roman"/>
        </w:rPr>
        <w:t xml:space="preserve">. During handling, all porpoises were continuously watered down to facilitate breathing and avoid overheating and drying of the skin. </w:t>
      </w:r>
    </w:p>
    <w:p w14:paraId="7E32D20D" w14:textId="646928F0" w:rsidR="006E3A9A" w:rsidRPr="00FA3000" w:rsidRDefault="006E3A9A" w:rsidP="00370D4F">
      <w:pPr>
        <w:spacing w:line="276" w:lineRule="auto"/>
        <w:rPr>
          <w:rFonts w:ascii="Times New Roman" w:hAnsi="Times New Roman" w:cs="Times New Roman"/>
          <w:color w:val="FF0000"/>
        </w:rPr>
      </w:pPr>
      <w:r w:rsidRPr="00FA3000">
        <w:rPr>
          <w:rFonts w:ascii="Times New Roman" w:hAnsi="Times New Roman" w:cs="Times New Roman"/>
        </w:rPr>
        <w:tab/>
        <w:t xml:space="preserve">When a caught individual was deemed large enough </w:t>
      </w:r>
      <w:r w:rsidR="00FA3000" w:rsidRPr="00FA3000">
        <w:rPr>
          <w:rFonts w:ascii="Times New Roman" w:hAnsi="Times New Roman" w:cs="Times New Roman"/>
        </w:rPr>
        <w:t xml:space="preserve">(min 120 cm standard length) </w:t>
      </w:r>
      <w:r w:rsidRPr="00FA3000">
        <w:rPr>
          <w:rFonts w:ascii="Times New Roman" w:hAnsi="Times New Roman" w:cs="Times New Roman"/>
        </w:rPr>
        <w:t>and fit for tagging, it was fitted with two tags (</w:t>
      </w:r>
      <w:r w:rsidR="00FA3000" w:rsidRPr="00FA3000">
        <w:rPr>
          <w:rFonts w:ascii="Times New Roman" w:hAnsi="Times New Roman" w:cs="Times New Roman"/>
        </w:rPr>
        <w:t xml:space="preserve">Figure </w:t>
      </w:r>
      <w:r w:rsidR="00370D4F" w:rsidRPr="00FA3000">
        <w:rPr>
          <w:rFonts w:ascii="Times New Roman" w:hAnsi="Times New Roman" w:cs="Times New Roman"/>
        </w:rPr>
        <w:t>S2B</w:t>
      </w:r>
      <w:r w:rsidRPr="00FA3000">
        <w:rPr>
          <w:rFonts w:ascii="Times New Roman" w:hAnsi="Times New Roman" w:cs="Times New Roman"/>
        </w:rPr>
        <w:t xml:space="preserve">). The first tag was called a V-tag and consisted of a hand-made high-density closed cell foam package containing a </w:t>
      </w:r>
      <w:proofErr w:type="spellStart"/>
      <w:r w:rsidRPr="00FA3000">
        <w:rPr>
          <w:rFonts w:ascii="Times New Roman" w:hAnsi="Times New Roman" w:cs="Times New Roman"/>
        </w:rPr>
        <w:t>Fastloc</w:t>
      </w:r>
      <w:proofErr w:type="spellEnd"/>
      <w:r w:rsidRPr="00FA3000">
        <w:rPr>
          <w:rFonts w:ascii="Times New Roman" w:hAnsi="Times New Roman" w:cs="Times New Roman"/>
        </w:rPr>
        <w:t xml:space="preserve"> Global Positioning System (GPS-unit; F5G 133A, </w:t>
      </w:r>
      <w:proofErr w:type="spellStart"/>
      <w:r w:rsidRPr="00FA3000">
        <w:rPr>
          <w:rFonts w:ascii="Times New Roman" w:hAnsi="Times New Roman" w:cs="Times New Roman"/>
        </w:rPr>
        <w:t>Sirtrack</w:t>
      </w:r>
      <w:proofErr w:type="spellEnd"/>
      <w:r w:rsidRPr="00FA3000">
        <w:rPr>
          <w:rFonts w:ascii="Times New Roman" w:hAnsi="Times New Roman" w:cs="Times New Roman"/>
        </w:rPr>
        <w:t xml:space="preserve">, Havelock North, New Zealand) and a Time-Depth recorder/logger (TDR-unit; Lat1800ST, </w:t>
      </w:r>
      <w:proofErr w:type="spellStart"/>
      <w:r w:rsidRPr="00FA3000">
        <w:rPr>
          <w:rFonts w:ascii="Times New Roman" w:hAnsi="Times New Roman" w:cs="Times New Roman"/>
        </w:rPr>
        <w:t>Lotek</w:t>
      </w:r>
      <w:proofErr w:type="spellEnd"/>
      <w:r w:rsidRPr="00FA3000">
        <w:rPr>
          <w:rFonts w:ascii="Times New Roman" w:hAnsi="Times New Roman" w:cs="Times New Roman"/>
        </w:rPr>
        <w:t>, Ontario, Canada or DST F-</w:t>
      </w:r>
      <w:proofErr w:type="spellStart"/>
      <w:r w:rsidRPr="00FA3000">
        <w:rPr>
          <w:rFonts w:ascii="Times New Roman" w:hAnsi="Times New Roman" w:cs="Times New Roman"/>
        </w:rPr>
        <w:t>milli</w:t>
      </w:r>
      <w:proofErr w:type="spellEnd"/>
      <w:r w:rsidRPr="00FA3000">
        <w:rPr>
          <w:rFonts w:ascii="Times New Roman" w:hAnsi="Times New Roman" w:cs="Times New Roman"/>
        </w:rPr>
        <w:t xml:space="preserve">, </w:t>
      </w:r>
      <w:proofErr w:type="spellStart"/>
      <w:r w:rsidRPr="00FA3000">
        <w:rPr>
          <w:rFonts w:ascii="Times New Roman" w:hAnsi="Times New Roman" w:cs="Times New Roman"/>
        </w:rPr>
        <w:t>StarOddi</w:t>
      </w:r>
      <w:proofErr w:type="spellEnd"/>
      <w:r w:rsidRPr="00FA3000">
        <w:rPr>
          <w:rFonts w:ascii="Times New Roman" w:hAnsi="Times New Roman" w:cs="Times New Roman"/>
        </w:rPr>
        <w:t xml:space="preserve">, Reykjavik, Iceland). The GPS-unit attempted to acquire and store a location every time the porpoise surfaced, while the TDR-unit registered a depth value every second using pressure transducers. Both the GPS and TDR data were used in this study. In addition to the GPS-, and TDR-units the V-tag contained a Very High Frequency (VHF) radio transmitter (ATS, Isanti, MN, USA) and a small </w:t>
      </w:r>
      <w:r w:rsidR="0005109C">
        <w:rPr>
          <w:rFonts w:ascii="Times New Roman" w:hAnsi="Times New Roman" w:cs="Times New Roman"/>
        </w:rPr>
        <w:t>ARGOS</w:t>
      </w:r>
      <w:r w:rsidRPr="00FA3000">
        <w:rPr>
          <w:rFonts w:ascii="Times New Roman" w:hAnsi="Times New Roman" w:cs="Times New Roman"/>
        </w:rPr>
        <w:t xml:space="preserve"> transmitter (SPOT5, Wildlife Computers, Redmond, WA, USA). The V-tag had a weight of 135</w:t>
      </w:r>
      <w:r w:rsidRPr="00FA3000">
        <w:rPr>
          <w:rFonts w:ascii="ＭＳ ゴシック" w:eastAsia="ＭＳ ゴシック" w:hAnsi="ＭＳ ゴシック"/>
          <w:color w:val="000000"/>
        </w:rPr>
        <w:t>−</w:t>
      </w:r>
      <w:r w:rsidRPr="00FA3000">
        <w:rPr>
          <w:rFonts w:ascii="Times New Roman" w:hAnsi="Times New Roman" w:cs="Times New Roman"/>
        </w:rPr>
        <w:t xml:space="preserve">150g. The second tag was an </w:t>
      </w:r>
      <w:r w:rsidR="0005109C">
        <w:rPr>
          <w:rFonts w:ascii="Times New Roman" w:hAnsi="Times New Roman" w:cs="Times New Roman"/>
        </w:rPr>
        <w:t>ARGOS</w:t>
      </w:r>
      <w:r w:rsidRPr="00FA3000">
        <w:rPr>
          <w:rFonts w:ascii="Times New Roman" w:hAnsi="Times New Roman" w:cs="Times New Roman"/>
        </w:rPr>
        <w:t xml:space="preserve"> satellite transmitter (SPLASH or SPOT5, Wildlife Computers, Redmond, WA, USA)</w:t>
      </w:r>
      <w:r w:rsidR="005856AA" w:rsidRPr="00FA3000">
        <w:rPr>
          <w:rFonts w:ascii="Times New Roman" w:hAnsi="Times New Roman" w:cs="Times New Roman"/>
        </w:rPr>
        <w:t xml:space="preserve">, which was used </w:t>
      </w:r>
      <w:r w:rsidRPr="00FA3000">
        <w:rPr>
          <w:rFonts w:ascii="Times New Roman" w:hAnsi="Times New Roman" w:cs="Times New Roman"/>
        </w:rPr>
        <w:t xml:space="preserve">to </w:t>
      </w:r>
      <w:r w:rsidR="005856AA" w:rsidRPr="00FA3000">
        <w:rPr>
          <w:rFonts w:ascii="Times New Roman" w:hAnsi="Times New Roman" w:cs="Times New Roman"/>
        </w:rPr>
        <w:t xml:space="preserve">relocate the individuals </w:t>
      </w:r>
      <w:r w:rsidR="00781558" w:rsidRPr="00FA3000">
        <w:rPr>
          <w:rFonts w:ascii="Times New Roman" w:hAnsi="Times New Roman" w:cs="Times New Roman"/>
        </w:rPr>
        <w:t>prior to</w:t>
      </w:r>
      <w:r w:rsidR="005856AA" w:rsidRPr="00FA3000">
        <w:rPr>
          <w:rFonts w:ascii="Times New Roman" w:hAnsi="Times New Roman" w:cs="Times New Roman"/>
        </w:rPr>
        <w:t xml:space="preserve"> the exposure experiment. </w:t>
      </w:r>
      <w:r w:rsidRPr="00FA3000">
        <w:rPr>
          <w:rFonts w:ascii="Times New Roman" w:hAnsi="Times New Roman" w:cs="Times New Roman"/>
        </w:rPr>
        <w:t xml:space="preserve">The </w:t>
      </w:r>
      <w:r w:rsidR="0005109C">
        <w:rPr>
          <w:rFonts w:ascii="Times New Roman" w:hAnsi="Times New Roman" w:cs="Times New Roman"/>
        </w:rPr>
        <w:t>ARGOS</w:t>
      </w:r>
      <w:r w:rsidRPr="00FA3000">
        <w:rPr>
          <w:rFonts w:ascii="Times New Roman" w:hAnsi="Times New Roman" w:cs="Times New Roman"/>
        </w:rPr>
        <w:t xml:space="preserve"> tags weighed 55g.</w:t>
      </w:r>
      <w:r w:rsidRPr="00FA3000">
        <w:rPr>
          <w:rFonts w:ascii="Times New Roman" w:hAnsi="Times New Roman" w:cs="Times New Roman"/>
          <w:color w:val="FF0000"/>
        </w:rPr>
        <w:t xml:space="preserve"> </w:t>
      </w:r>
    </w:p>
    <w:p w14:paraId="7EB137D4" w14:textId="398BC32E" w:rsidR="006E3A9A" w:rsidRPr="00FA3000" w:rsidRDefault="006E3A9A" w:rsidP="00370D4F">
      <w:pPr>
        <w:spacing w:line="276" w:lineRule="auto"/>
        <w:ind w:firstLine="720"/>
        <w:rPr>
          <w:rFonts w:ascii="Times New Roman" w:hAnsi="Times New Roman" w:cs="Times New Roman"/>
          <w:color w:val="FF0000"/>
        </w:rPr>
      </w:pPr>
      <w:r w:rsidRPr="00FA3000">
        <w:rPr>
          <w:rFonts w:ascii="Times New Roman" w:hAnsi="Times New Roman" w:cs="Times New Roman"/>
        </w:rPr>
        <w:t xml:space="preserve">Both tags were attached to the porpoise by experienced researchers using published techniques </w:t>
      </w:r>
      <w:r w:rsidRPr="00FA3000">
        <w:rPr>
          <w:rFonts w:ascii="Times New Roman" w:hAnsi="Times New Roman" w:cs="Times New Roman"/>
        </w:rPr>
        <w:fldChar w:fldCharType="begin"/>
      </w:r>
      <w:r w:rsidR="00370D4F" w:rsidRPr="00FA3000">
        <w:rPr>
          <w:rFonts w:ascii="Times New Roman" w:hAnsi="Times New Roman" w:cs="Times New Roman"/>
        </w:rPr>
        <w:instrText xml:space="preserve"> ADDIN ZOTERO_ITEM CSL_CITATION {"citationID":"6RmKBfTO","properties":{"formattedCitation":"[2]","plainCitation":"[2]"},"citationItems":[{"id":4577,"uris":["http://zotero.org/users/821336/items/7RW37QKX"],"uri":["http://zotero.org/users/821336/items/7RW37QKX"],"itemData":{"id":4577,"type":"article-journal","title":"Time allocation and diving behaviour of harbour porpoises (&lt;i&gt;Phocoena phocoena&lt;/i&gt;) in Danish and adjacent waters","container-title":"Journal of Cetacean Research and Management","page":"201-210","volume":"9","issue":"3","journalAbbreviation":"J. Cetacean Res. Manage.","author":[{"family":"Teilmann","given":"Jonas"},{"family":"Larsen","given":"Finn"},{"family":"Desportes","given":"Geneviève"}],"issued":{"date-parts":[["2007"]]}}}],"schema":"https://github.com/citation-style-language/schema/raw/master/csl-citation.json"} </w:instrText>
      </w:r>
      <w:r w:rsidRPr="00FA3000">
        <w:rPr>
          <w:rFonts w:ascii="Times New Roman" w:hAnsi="Times New Roman" w:cs="Times New Roman"/>
        </w:rPr>
        <w:fldChar w:fldCharType="separate"/>
      </w:r>
      <w:r w:rsidR="00370D4F" w:rsidRPr="00FA3000">
        <w:rPr>
          <w:rFonts w:ascii="Times New Roman" w:hAnsi="Times New Roman" w:cs="Times New Roman"/>
        </w:rPr>
        <w:t>[2]</w:t>
      </w:r>
      <w:r w:rsidRPr="00FA3000">
        <w:rPr>
          <w:rFonts w:ascii="Times New Roman" w:hAnsi="Times New Roman" w:cs="Times New Roman"/>
        </w:rPr>
        <w:fldChar w:fldCharType="end"/>
      </w:r>
      <w:r w:rsidRPr="00FA3000">
        <w:rPr>
          <w:rFonts w:ascii="Times New Roman" w:hAnsi="Times New Roman" w:cs="Times New Roman"/>
        </w:rPr>
        <w:t xml:space="preserve">. The long-term </w:t>
      </w:r>
      <w:r w:rsidR="0005109C">
        <w:rPr>
          <w:rFonts w:ascii="Times New Roman" w:hAnsi="Times New Roman" w:cs="Times New Roman"/>
        </w:rPr>
        <w:t>ARGOS</w:t>
      </w:r>
      <w:r w:rsidRPr="00FA3000">
        <w:rPr>
          <w:rFonts w:ascii="Times New Roman" w:hAnsi="Times New Roman" w:cs="Times New Roman"/>
        </w:rPr>
        <w:t xml:space="preserve"> tag was mounted on the left side of the porpoise’s dorsal fin using two (SPOT5) or three (SPLASH) </w:t>
      </w:r>
      <w:proofErr w:type="spellStart"/>
      <w:r w:rsidRPr="00FA3000">
        <w:rPr>
          <w:rFonts w:ascii="Times New Roman" w:hAnsi="Times New Roman" w:cs="Times New Roman"/>
        </w:rPr>
        <w:t>delrin</w:t>
      </w:r>
      <w:proofErr w:type="spellEnd"/>
      <w:r w:rsidRPr="00FA3000">
        <w:rPr>
          <w:rFonts w:ascii="Times New Roman" w:hAnsi="Times New Roman" w:cs="Times New Roman"/>
        </w:rPr>
        <w:t xml:space="preserve"> 5 mm pins. The ends of the pins were used to attach the V-tag on the right side of the dorsal fin. The pins were designed to temporarily hold the V-tag in place using dissolving magnesium bolts</w:t>
      </w:r>
      <w:r w:rsidRPr="00FA3000">
        <w:rPr>
          <w:rFonts w:ascii="Times New Roman" w:hAnsi="Times New Roman" w:cs="Times New Roman"/>
          <w:color w:val="FF0000"/>
        </w:rPr>
        <w:t xml:space="preserve"> </w:t>
      </w:r>
      <w:r w:rsidRPr="00FA3000">
        <w:rPr>
          <w:rFonts w:ascii="Times New Roman" w:hAnsi="Times New Roman" w:cs="Times New Roman"/>
        </w:rPr>
        <w:t>so that the tag would release and drift to the surface after 10</w:t>
      </w:r>
      <w:r w:rsidRPr="00FA3000">
        <w:rPr>
          <w:rFonts w:ascii="ＭＳ ゴシック" w:eastAsia="ＭＳ ゴシック" w:hAnsi="ＭＳ ゴシック"/>
          <w:color w:val="000000"/>
        </w:rPr>
        <w:t>−</w:t>
      </w:r>
      <w:r w:rsidRPr="00FA3000">
        <w:rPr>
          <w:rFonts w:ascii="Times New Roman" w:hAnsi="Times New Roman" w:cs="Times New Roman"/>
        </w:rPr>
        <w:t xml:space="preserve">14 days (Table 1 </w:t>
      </w:r>
      <w:r w:rsidRPr="00FA3000">
        <w:rPr>
          <w:rFonts w:ascii="Times New Roman" w:eastAsia="ＭＳ ゴシック" w:hAnsi="Times New Roman" w:cs="Times New Roman"/>
        </w:rPr>
        <w:t>in main article</w:t>
      </w:r>
      <w:r w:rsidRPr="00FA3000">
        <w:rPr>
          <w:rFonts w:ascii="Times New Roman" w:hAnsi="Times New Roman" w:cs="Times New Roman"/>
        </w:rPr>
        <w:t xml:space="preserve">). </w:t>
      </w:r>
    </w:p>
    <w:p w14:paraId="4A1F3AB2" w14:textId="77777777" w:rsidR="009D737C" w:rsidRPr="00FA3000" w:rsidRDefault="006E3A9A" w:rsidP="00370D4F">
      <w:pPr>
        <w:spacing w:line="276" w:lineRule="auto"/>
        <w:ind w:firstLine="720"/>
        <w:rPr>
          <w:rFonts w:ascii="Times New Roman" w:hAnsi="Times New Roman" w:cs="Times New Roman"/>
        </w:rPr>
      </w:pPr>
      <w:r w:rsidRPr="00FA3000">
        <w:rPr>
          <w:rFonts w:ascii="Times New Roman" w:hAnsi="Times New Roman" w:cs="Times New Roman"/>
        </w:rPr>
        <w:t xml:space="preserve">All porpoises were tagged and released within 24 hours after being discovered in nets by fishermen. Total handling time of each porpoise during the tagging procedure was less than 30 min after which they were released back into the water. </w:t>
      </w:r>
      <w:r w:rsidR="009D737C" w:rsidRPr="00FA3000">
        <w:rPr>
          <w:rFonts w:ascii="Times New Roman" w:hAnsi="Times New Roman" w:cs="Times New Roman"/>
        </w:rPr>
        <w:t xml:space="preserve">We did not experience any mortality or unexpected incidences during capture, handling or tagging of the porpoises. </w:t>
      </w:r>
    </w:p>
    <w:p w14:paraId="6FB7AAA3" w14:textId="2B1B99B4" w:rsidR="006E3A9A" w:rsidRPr="00FA3000" w:rsidRDefault="006E3A9A" w:rsidP="00370D4F">
      <w:pPr>
        <w:spacing w:line="276" w:lineRule="auto"/>
        <w:ind w:firstLine="720"/>
        <w:rPr>
          <w:rFonts w:ascii="Times New Roman" w:hAnsi="Times New Roman" w:cs="Times New Roman"/>
        </w:rPr>
      </w:pPr>
      <w:r w:rsidRPr="00FA3000">
        <w:rPr>
          <w:rFonts w:ascii="Times New Roman" w:hAnsi="Times New Roman" w:cs="Times New Roman"/>
        </w:rPr>
        <w:t>All tagging and fieldwork activities, including the exposure experiment (see next section), performed during this study were carried out with permission of the Nature Agency (Danish Ministry of Environment, NST-3446-0016) and the Animal Experiments Inspectorate (Danish Ministry of Food, Agriculture and Fisheries, 2010/561-1801).</w:t>
      </w:r>
    </w:p>
    <w:p w14:paraId="5CE45C77" w14:textId="77777777" w:rsidR="009D737C" w:rsidRPr="00FA3000" w:rsidRDefault="009D737C" w:rsidP="00370D4F">
      <w:pPr>
        <w:spacing w:line="276" w:lineRule="auto"/>
        <w:ind w:firstLine="720"/>
        <w:rPr>
          <w:rFonts w:ascii="Times New Roman" w:hAnsi="Times New Roman" w:cs="Times New Roman"/>
        </w:rPr>
      </w:pPr>
    </w:p>
    <w:p w14:paraId="49C4E627" w14:textId="77777777" w:rsidR="00370D4F" w:rsidRPr="00FA3000" w:rsidRDefault="00370D4F" w:rsidP="00370D4F">
      <w:pPr>
        <w:spacing w:line="276" w:lineRule="auto"/>
        <w:rPr>
          <w:rFonts w:ascii="Times New Roman" w:hAnsi="Times New Roman"/>
          <w:b/>
        </w:rPr>
      </w:pPr>
      <w:r w:rsidRPr="00FA3000">
        <w:rPr>
          <w:rFonts w:ascii="Times New Roman" w:hAnsi="Times New Roman"/>
          <w:b/>
        </w:rPr>
        <w:t>References</w:t>
      </w:r>
    </w:p>
    <w:p w14:paraId="785B1B9E" w14:textId="77777777" w:rsidR="00A622F9" w:rsidRPr="00A622F9" w:rsidRDefault="006E3A9A" w:rsidP="00A622F9">
      <w:pPr>
        <w:pStyle w:val="Bibliography"/>
        <w:rPr>
          <w:rFonts w:ascii="Times New Roman" w:hAnsi="Times New Roman" w:cs="Times New Roman"/>
        </w:rPr>
      </w:pPr>
      <w:r w:rsidRPr="00FA3000">
        <w:fldChar w:fldCharType="begin"/>
      </w:r>
      <w:r w:rsidR="00A622F9">
        <w:instrText xml:space="preserve"> ADDIN ZOTERO_BIBL {"custom":[]} CSL_BIBLIOGRAPHY </w:instrText>
      </w:r>
      <w:r w:rsidRPr="00FA3000">
        <w:fldChar w:fldCharType="separate"/>
      </w:r>
      <w:r w:rsidR="00A622F9" w:rsidRPr="00A622F9">
        <w:rPr>
          <w:rFonts w:ascii="Times New Roman" w:hAnsi="Times New Roman" w:cs="Times New Roman"/>
        </w:rPr>
        <w:t>1.</w:t>
      </w:r>
      <w:r w:rsidR="00A622F9" w:rsidRPr="00A622F9">
        <w:rPr>
          <w:rFonts w:ascii="Times New Roman" w:hAnsi="Times New Roman" w:cs="Times New Roman"/>
        </w:rPr>
        <w:tab/>
        <w:t>Eskesen IG, Teilmann J, Geertsen BM, Desportes G, Riget F, Dietz R, Larsen F, Siebert U. 2009 Stress level in wild harbour porpoises (</w:t>
      </w:r>
      <w:r w:rsidR="00A622F9" w:rsidRPr="00A622F9">
        <w:rPr>
          <w:rFonts w:ascii="Times New Roman" w:hAnsi="Times New Roman" w:cs="Times New Roman"/>
          <w:i/>
          <w:iCs/>
        </w:rPr>
        <w:t>Phocoena phocoena</w:t>
      </w:r>
      <w:r w:rsidR="00A622F9" w:rsidRPr="00A622F9">
        <w:rPr>
          <w:rFonts w:ascii="Times New Roman" w:hAnsi="Times New Roman" w:cs="Times New Roman"/>
        </w:rPr>
        <w:t xml:space="preserve">) during satellite tagging measured by respiration, heart rate and cortisol. </w:t>
      </w:r>
      <w:r w:rsidR="00A622F9" w:rsidRPr="00A622F9">
        <w:rPr>
          <w:rFonts w:ascii="Times New Roman" w:hAnsi="Times New Roman" w:cs="Times New Roman"/>
          <w:i/>
          <w:iCs/>
        </w:rPr>
        <w:t>J. Mar. Biol. Assoc. U. K.</w:t>
      </w:r>
      <w:r w:rsidR="00A622F9" w:rsidRPr="00A622F9">
        <w:rPr>
          <w:rFonts w:ascii="Times New Roman" w:hAnsi="Times New Roman" w:cs="Times New Roman"/>
        </w:rPr>
        <w:t xml:space="preserve"> </w:t>
      </w:r>
      <w:r w:rsidR="00A622F9" w:rsidRPr="00A622F9">
        <w:rPr>
          <w:rFonts w:ascii="Times New Roman" w:hAnsi="Times New Roman" w:cs="Times New Roman"/>
          <w:b/>
          <w:bCs/>
        </w:rPr>
        <w:t>89</w:t>
      </w:r>
      <w:r w:rsidR="00A622F9" w:rsidRPr="00A622F9">
        <w:rPr>
          <w:rFonts w:ascii="Times New Roman" w:hAnsi="Times New Roman" w:cs="Times New Roman"/>
        </w:rPr>
        <w:t xml:space="preserve">, 885–892. </w:t>
      </w:r>
    </w:p>
    <w:p w14:paraId="5A3F721C" w14:textId="77777777" w:rsidR="00A622F9" w:rsidRPr="00A622F9" w:rsidRDefault="00A622F9" w:rsidP="00A622F9">
      <w:pPr>
        <w:pStyle w:val="Bibliography"/>
        <w:rPr>
          <w:rFonts w:ascii="Times New Roman" w:hAnsi="Times New Roman" w:cs="Times New Roman"/>
        </w:rPr>
      </w:pPr>
      <w:r w:rsidRPr="00A622F9">
        <w:rPr>
          <w:rFonts w:ascii="Times New Roman" w:hAnsi="Times New Roman" w:cs="Times New Roman"/>
        </w:rPr>
        <w:t>2.</w:t>
      </w:r>
      <w:r w:rsidRPr="00A622F9">
        <w:rPr>
          <w:rFonts w:ascii="Times New Roman" w:hAnsi="Times New Roman" w:cs="Times New Roman"/>
        </w:rPr>
        <w:tab/>
        <w:t>Teilmann J, Larsen F, Desportes G. 2007 Time allocation and diving behaviour of harbour porpoises (</w:t>
      </w:r>
      <w:r w:rsidRPr="00A622F9">
        <w:rPr>
          <w:rFonts w:ascii="Times New Roman" w:hAnsi="Times New Roman" w:cs="Times New Roman"/>
          <w:i/>
          <w:iCs/>
        </w:rPr>
        <w:t>Phocoena phocoena</w:t>
      </w:r>
      <w:r w:rsidRPr="00A622F9">
        <w:rPr>
          <w:rFonts w:ascii="Times New Roman" w:hAnsi="Times New Roman" w:cs="Times New Roman"/>
        </w:rPr>
        <w:t xml:space="preserve">) in Danish and adjacent waters. </w:t>
      </w:r>
      <w:r w:rsidRPr="00A622F9">
        <w:rPr>
          <w:rFonts w:ascii="Times New Roman" w:hAnsi="Times New Roman" w:cs="Times New Roman"/>
          <w:i/>
          <w:iCs/>
        </w:rPr>
        <w:t>J. Cetacean Res. Manage.</w:t>
      </w:r>
      <w:r w:rsidRPr="00A622F9">
        <w:rPr>
          <w:rFonts w:ascii="Times New Roman" w:hAnsi="Times New Roman" w:cs="Times New Roman"/>
        </w:rPr>
        <w:t xml:space="preserve"> </w:t>
      </w:r>
      <w:r w:rsidRPr="00A622F9">
        <w:rPr>
          <w:rFonts w:ascii="Times New Roman" w:hAnsi="Times New Roman" w:cs="Times New Roman"/>
          <w:b/>
          <w:bCs/>
        </w:rPr>
        <w:t>9</w:t>
      </w:r>
      <w:r w:rsidRPr="00A622F9">
        <w:rPr>
          <w:rFonts w:ascii="Times New Roman" w:hAnsi="Times New Roman" w:cs="Times New Roman"/>
        </w:rPr>
        <w:t xml:space="preserve">, 201–210. </w:t>
      </w:r>
    </w:p>
    <w:p w14:paraId="080285E5" w14:textId="4C4F20AF" w:rsidR="009C1762" w:rsidRPr="00FA3000" w:rsidRDefault="006E3A9A" w:rsidP="00370D4F">
      <w:pPr>
        <w:spacing w:line="276" w:lineRule="auto"/>
        <w:rPr>
          <w:rFonts w:ascii="Times New Roman" w:hAnsi="Times New Roman" w:cs="Times New Roman"/>
        </w:rPr>
      </w:pPr>
      <w:r w:rsidRPr="00FA3000">
        <w:rPr>
          <w:rFonts w:ascii="Times New Roman" w:hAnsi="Times New Roman" w:cs="Times New Roman"/>
        </w:rPr>
        <w:fldChar w:fldCharType="end"/>
      </w:r>
    </w:p>
    <w:p w14:paraId="3B2FE690" w14:textId="45A8EFF9" w:rsidR="0053528F" w:rsidRPr="00FA3000" w:rsidRDefault="00C10573" w:rsidP="00370D4F">
      <w:pPr>
        <w:spacing w:line="276" w:lineRule="auto"/>
        <w:rPr>
          <w:rFonts w:ascii="Times New Roman" w:hAnsi="Times New Roman" w:cs="Times New Roman"/>
        </w:rPr>
      </w:pPr>
      <w:r w:rsidRPr="00C10573">
        <w:rPr>
          <w:rFonts w:ascii="Times New Roman" w:hAnsi="Times New Roman" w:cs="Times New Roman"/>
          <w:noProof/>
          <w:lang w:eastAsia="en-GB"/>
        </w:rPr>
        <w:drawing>
          <wp:inline distT="0" distB="0" distL="0" distR="0" wp14:anchorId="7D0B054F" wp14:editId="45371C1E">
            <wp:extent cx="5270500" cy="5400675"/>
            <wp:effectExtent l="0" t="0" r="1270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5400675"/>
                    </a:xfrm>
                    <a:prstGeom prst="rect">
                      <a:avLst/>
                    </a:prstGeom>
                  </pic:spPr>
                </pic:pic>
              </a:graphicData>
            </a:graphic>
          </wp:inline>
        </w:drawing>
      </w:r>
    </w:p>
    <w:p w14:paraId="55FC9705" w14:textId="49F5E06C" w:rsidR="00370D4F" w:rsidRPr="00FA3000" w:rsidRDefault="00370D4F" w:rsidP="00370D4F">
      <w:pPr>
        <w:spacing w:line="276" w:lineRule="auto"/>
      </w:pPr>
      <w:r w:rsidRPr="00FA3000">
        <w:rPr>
          <w:rFonts w:ascii="Times New Roman" w:hAnsi="Times New Roman" w:cs="Times New Roman"/>
          <w:b/>
        </w:rPr>
        <w:t>Figure S2.</w:t>
      </w:r>
      <w:r w:rsidRPr="00FA3000">
        <w:t xml:space="preserve"> </w:t>
      </w:r>
      <w:r w:rsidR="003B1D13" w:rsidRPr="00FA3000">
        <w:rPr>
          <w:rFonts w:ascii="Times New Roman" w:hAnsi="Times New Roman" w:cs="Times New Roman"/>
        </w:rPr>
        <w:t xml:space="preserve">Overview </w:t>
      </w:r>
      <w:r w:rsidRPr="00FA3000">
        <w:rPr>
          <w:rFonts w:ascii="Times New Roman" w:hAnsi="Times New Roman" w:cs="Times New Roman"/>
        </w:rPr>
        <w:t xml:space="preserve">of fieldwork protocol showing A) pound nets in which porpoises were </w:t>
      </w:r>
      <w:r w:rsidRPr="00FA3000">
        <w:rPr>
          <w:rFonts w:ascii="Times New Roman" w:eastAsia="ＭＳ ゴシック" w:hAnsi="Times New Roman" w:cs="Times New Roman"/>
          <w:color w:val="000000"/>
        </w:rPr>
        <w:t xml:space="preserve">incidentally </w:t>
      </w:r>
      <w:r w:rsidRPr="00FA3000">
        <w:rPr>
          <w:rFonts w:ascii="Times New Roman" w:hAnsi="Times New Roman" w:cs="Times New Roman"/>
        </w:rPr>
        <w:t xml:space="preserve">caught, B) the V-tag attached to the dorsal fin, C) </w:t>
      </w:r>
      <w:r w:rsidR="003B1D13" w:rsidRPr="00FA3000">
        <w:rPr>
          <w:rFonts w:ascii="Times New Roman" w:hAnsi="Times New Roman" w:cs="Times New Roman"/>
        </w:rPr>
        <w:t xml:space="preserve">a </w:t>
      </w:r>
      <w:r w:rsidRPr="00FA3000">
        <w:rPr>
          <w:rFonts w:ascii="Times New Roman" w:hAnsi="Times New Roman" w:cs="Times New Roman"/>
        </w:rPr>
        <w:t>research vessel tracking a tagged porpois</w:t>
      </w:r>
      <w:r w:rsidR="00781558" w:rsidRPr="00FA3000">
        <w:rPr>
          <w:rFonts w:ascii="Times New Roman" w:hAnsi="Times New Roman" w:cs="Times New Roman"/>
        </w:rPr>
        <w:t xml:space="preserve">e using VHF signals, and D) </w:t>
      </w:r>
      <w:r w:rsidRPr="00FA3000">
        <w:rPr>
          <w:rFonts w:ascii="Times New Roman" w:hAnsi="Times New Roman" w:cs="Times New Roman"/>
        </w:rPr>
        <w:t xml:space="preserve">the </w:t>
      </w:r>
      <w:r w:rsidRPr="00FA3000">
        <w:rPr>
          <w:rFonts w:ascii="Times New Roman" w:hAnsi="Times New Roman"/>
        </w:rPr>
        <w:t>10 in</w:t>
      </w:r>
      <w:r w:rsidRPr="00FA3000">
        <w:rPr>
          <w:rFonts w:ascii="Times New Roman" w:hAnsi="Times New Roman"/>
          <w:vertAlign w:val="superscript"/>
        </w:rPr>
        <w:t>3</w:t>
      </w:r>
      <w:r w:rsidRPr="00FA3000">
        <w:rPr>
          <w:rFonts w:ascii="Times New Roman" w:hAnsi="Times New Roman"/>
        </w:rPr>
        <w:t xml:space="preserve"> </w:t>
      </w:r>
      <w:r w:rsidRPr="00FA3000">
        <w:rPr>
          <w:rFonts w:ascii="Times New Roman" w:hAnsi="Times New Roman" w:cs="Times New Roman"/>
        </w:rPr>
        <w:t xml:space="preserve">airgun </w:t>
      </w:r>
      <w:r w:rsidR="00781558" w:rsidRPr="00FA3000">
        <w:rPr>
          <w:rFonts w:ascii="Times New Roman" w:hAnsi="Times New Roman"/>
        </w:rPr>
        <w:t>used</w:t>
      </w:r>
      <w:r w:rsidRPr="00FA3000">
        <w:rPr>
          <w:rFonts w:ascii="Times New Roman" w:hAnsi="Times New Roman"/>
        </w:rPr>
        <w:t xml:space="preserve"> </w:t>
      </w:r>
      <w:r w:rsidR="00781558" w:rsidRPr="00FA3000">
        <w:rPr>
          <w:rFonts w:ascii="Times New Roman" w:hAnsi="Times New Roman"/>
        </w:rPr>
        <w:t>during the exposure experiments</w:t>
      </w:r>
      <w:r w:rsidR="003A35E7" w:rsidRPr="00FA3000">
        <w:rPr>
          <w:rFonts w:ascii="Times New Roman" w:hAnsi="Times New Roman"/>
        </w:rPr>
        <w:t>. Note that the crane in Fig. S2</w:t>
      </w:r>
      <w:r w:rsidR="00C16789" w:rsidRPr="00FA3000">
        <w:rPr>
          <w:rFonts w:ascii="Times New Roman" w:hAnsi="Times New Roman"/>
        </w:rPr>
        <w:t>D</w:t>
      </w:r>
      <w:r w:rsidR="003A35E7" w:rsidRPr="00FA3000">
        <w:rPr>
          <w:rFonts w:ascii="Times New Roman" w:hAnsi="Times New Roman"/>
        </w:rPr>
        <w:t xml:space="preserve"> was not used during the exposures of individual porpoises, but instead a </w:t>
      </w:r>
      <w:r w:rsidR="00FD5074" w:rsidRPr="00FA3000">
        <w:rPr>
          <w:rFonts w:ascii="Times New Roman" w:hAnsi="Times New Roman"/>
        </w:rPr>
        <w:t xml:space="preserve">different </w:t>
      </w:r>
      <w:r w:rsidR="003A35E7" w:rsidRPr="00FA3000">
        <w:rPr>
          <w:rFonts w:ascii="Times New Roman" w:hAnsi="Times New Roman"/>
        </w:rPr>
        <w:t>non-hydraulic hand-operated crane was used on board of the research vessel</w:t>
      </w:r>
      <w:r w:rsidRPr="00FA3000">
        <w:rPr>
          <w:rFonts w:ascii="Times New Roman" w:hAnsi="Times New Roman" w:cs="Times New Roman"/>
        </w:rPr>
        <w:t>.</w:t>
      </w:r>
    </w:p>
    <w:p w14:paraId="63D75F68" w14:textId="4CD17FF4" w:rsidR="006E3A9A" w:rsidRPr="00FA3000" w:rsidRDefault="006E3A9A" w:rsidP="00370D4F">
      <w:pPr>
        <w:spacing w:line="276" w:lineRule="auto"/>
      </w:pPr>
      <w:r w:rsidRPr="00FA3000">
        <w:br w:type="page"/>
      </w:r>
    </w:p>
    <w:p w14:paraId="0462BDCF" w14:textId="38838EEA" w:rsidR="009C1762" w:rsidRPr="00FA3000" w:rsidRDefault="00C11F57" w:rsidP="00370D4F">
      <w:pPr>
        <w:spacing w:line="276" w:lineRule="auto"/>
      </w:pPr>
      <w:r w:rsidRPr="00FA3000">
        <w:rPr>
          <w:noProof/>
          <w:lang w:eastAsia="en-GB"/>
        </w:rPr>
        <w:drawing>
          <wp:inline distT="0" distB="0" distL="0" distR="0" wp14:anchorId="75B0D3E0" wp14:editId="4FD07F6C">
            <wp:extent cx="5270500" cy="6136571"/>
            <wp:effectExtent l="0" t="0" r="0" b="1079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6136571"/>
                    </a:xfrm>
                    <a:prstGeom prst="rect">
                      <a:avLst/>
                    </a:prstGeom>
                    <a:noFill/>
                    <a:ln>
                      <a:noFill/>
                    </a:ln>
                  </pic:spPr>
                </pic:pic>
              </a:graphicData>
            </a:graphic>
          </wp:inline>
        </w:drawing>
      </w:r>
    </w:p>
    <w:p w14:paraId="3552ADD3" w14:textId="5491B751" w:rsidR="00994E59" w:rsidRPr="00FA3000" w:rsidRDefault="00994E59" w:rsidP="00370D4F">
      <w:pPr>
        <w:spacing w:line="276" w:lineRule="auto"/>
      </w:pPr>
      <w:r w:rsidRPr="00FA3000">
        <w:rPr>
          <w:rFonts w:ascii="Times New Roman" w:hAnsi="Times New Roman" w:cs="Times New Roman"/>
          <w:b/>
        </w:rPr>
        <w:t>Figure S3.</w:t>
      </w:r>
      <w:r w:rsidRPr="00FA3000">
        <w:t xml:space="preserve"> </w:t>
      </w:r>
      <w:r w:rsidRPr="00FA3000">
        <w:rPr>
          <w:rFonts w:ascii="Times New Roman" w:hAnsi="Times New Roman" w:cs="Times New Roman"/>
        </w:rPr>
        <w:t>Complete dive profile of four harbour porpoises exposed to airgun pulses in the inner Danish waters. Individual dives (grey) are shown with the mean dive depth hr</w:t>
      </w:r>
      <w:r w:rsidRPr="00FA3000">
        <w:rPr>
          <w:rFonts w:ascii="Times New Roman" w:hAnsi="Times New Roman" w:cs="Times New Roman"/>
          <w:vertAlign w:val="superscript"/>
        </w:rPr>
        <w:t>-1</w:t>
      </w:r>
      <w:r w:rsidRPr="00FA3000">
        <w:rPr>
          <w:rFonts w:ascii="Times New Roman" w:hAnsi="Times New Roman" w:cs="Times New Roman"/>
        </w:rPr>
        <w:t xml:space="preserve"> (black) and time of exposure (red). Bathymetry (green) is based on the acquired GPS positions. Note that ID 4 did not have a functioning TDR-unit and as such the dive profile could not be plotted and ID 5 did not have a functioning GPS-unit and as such bathymetry could not be derived and plotted.</w:t>
      </w:r>
    </w:p>
    <w:p w14:paraId="3FE33BC3" w14:textId="77777777" w:rsidR="00994E59" w:rsidRPr="00FA3000" w:rsidRDefault="00994E59" w:rsidP="00370D4F">
      <w:pPr>
        <w:spacing w:line="276" w:lineRule="auto"/>
      </w:pPr>
    </w:p>
    <w:p w14:paraId="0B7885F4" w14:textId="77777777" w:rsidR="00994E59" w:rsidRPr="00FA3000" w:rsidRDefault="00994E59" w:rsidP="00370D4F">
      <w:pPr>
        <w:spacing w:line="276" w:lineRule="auto"/>
      </w:pPr>
    </w:p>
    <w:p w14:paraId="29B79A83" w14:textId="77777777" w:rsidR="00994E59" w:rsidRPr="00FA3000" w:rsidRDefault="00994E59" w:rsidP="00370D4F">
      <w:pPr>
        <w:spacing w:line="276" w:lineRule="auto"/>
      </w:pPr>
    </w:p>
    <w:p w14:paraId="5B1869D7" w14:textId="12E257CA" w:rsidR="009C1762" w:rsidRPr="00FA3000" w:rsidRDefault="00C61F20" w:rsidP="00370D4F">
      <w:pPr>
        <w:spacing w:line="276" w:lineRule="auto"/>
      </w:pPr>
      <w:r w:rsidRPr="00FA3000">
        <w:rPr>
          <w:noProof/>
          <w:lang w:eastAsia="en-GB"/>
        </w:rPr>
        <w:drawing>
          <wp:inline distT="0" distB="0" distL="0" distR="0" wp14:anchorId="0C28B275" wp14:editId="18A63708">
            <wp:extent cx="5270500" cy="4217724"/>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4217724"/>
                    </a:xfrm>
                    <a:prstGeom prst="rect">
                      <a:avLst/>
                    </a:prstGeom>
                    <a:noFill/>
                    <a:ln>
                      <a:noFill/>
                    </a:ln>
                  </pic:spPr>
                </pic:pic>
              </a:graphicData>
            </a:graphic>
          </wp:inline>
        </w:drawing>
      </w:r>
    </w:p>
    <w:p w14:paraId="52A14D6C" w14:textId="672494C1" w:rsidR="005936D0" w:rsidRPr="00FA3000" w:rsidRDefault="005936D0" w:rsidP="00370D4F">
      <w:pPr>
        <w:pStyle w:val="Heading2"/>
        <w:rPr>
          <w:rFonts w:ascii="Times New Roman" w:hAnsi="Times New Roman" w:cs="Times New Roman"/>
          <w:b w:val="0"/>
          <w:color w:val="auto"/>
          <w:sz w:val="24"/>
          <w:szCs w:val="24"/>
        </w:rPr>
      </w:pPr>
      <w:bookmarkStart w:id="1" w:name="_Toc292267307"/>
      <w:r w:rsidRPr="00FA3000">
        <w:rPr>
          <w:rFonts w:ascii="Times New Roman" w:hAnsi="Times New Roman" w:cs="Times New Roman"/>
          <w:bCs w:val="0"/>
          <w:color w:val="auto"/>
          <w:sz w:val="24"/>
          <w:szCs w:val="24"/>
        </w:rPr>
        <w:t>Fi</w:t>
      </w:r>
      <w:r w:rsidR="00994E59" w:rsidRPr="00FA3000">
        <w:rPr>
          <w:rFonts w:ascii="Times New Roman" w:hAnsi="Times New Roman" w:cs="Times New Roman"/>
          <w:bCs w:val="0"/>
          <w:color w:val="auto"/>
          <w:sz w:val="24"/>
          <w:szCs w:val="24"/>
        </w:rPr>
        <w:t>gure</w:t>
      </w:r>
      <w:r w:rsidRPr="00FA3000">
        <w:rPr>
          <w:rFonts w:ascii="Times New Roman" w:hAnsi="Times New Roman" w:cs="Times New Roman"/>
          <w:bCs w:val="0"/>
          <w:smallCaps/>
          <w:color w:val="auto"/>
          <w:sz w:val="24"/>
          <w:szCs w:val="24"/>
        </w:rPr>
        <w:t xml:space="preserve"> </w:t>
      </w:r>
      <w:r w:rsidR="00994E59" w:rsidRPr="00FA3000">
        <w:rPr>
          <w:rFonts w:ascii="Times New Roman" w:hAnsi="Times New Roman" w:cs="Times New Roman"/>
          <w:bCs w:val="0"/>
          <w:smallCaps/>
          <w:color w:val="auto"/>
          <w:sz w:val="24"/>
          <w:szCs w:val="24"/>
        </w:rPr>
        <w:t>S4</w:t>
      </w:r>
      <w:r w:rsidRPr="00FA3000">
        <w:rPr>
          <w:rFonts w:ascii="Times New Roman" w:hAnsi="Times New Roman" w:cs="Times New Roman"/>
          <w:b w:val="0"/>
          <w:bCs w:val="0"/>
          <w:smallCaps/>
          <w:color w:val="auto"/>
          <w:sz w:val="24"/>
          <w:szCs w:val="24"/>
        </w:rPr>
        <w:t>.</w:t>
      </w:r>
      <w:r w:rsidRPr="00FA3000">
        <w:rPr>
          <w:rFonts w:ascii="Times New Roman" w:hAnsi="Times New Roman" w:cs="Times New Roman"/>
          <w:color w:val="auto"/>
          <w:sz w:val="24"/>
          <w:szCs w:val="24"/>
        </w:rPr>
        <w:t xml:space="preserve"> </w:t>
      </w:r>
      <w:r w:rsidRPr="00FA3000">
        <w:rPr>
          <w:rFonts w:ascii="Times New Roman" w:hAnsi="Times New Roman" w:cs="Times New Roman"/>
          <w:b w:val="0"/>
          <w:color w:val="auto"/>
          <w:sz w:val="24"/>
          <w:szCs w:val="24"/>
        </w:rPr>
        <w:t xml:space="preserve">Results of generalized additive </w:t>
      </w:r>
      <w:r w:rsidR="008113E2">
        <w:rPr>
          <w:rFonts w:ascii="Times New Roman" w:hAnsi="Times New Roman" w:cs="Times New Roman"/>
          <w:b w:val="0"/>
          <w:color w:val="auto"/>
          <w:sz w:val="24"/>
          <w:szCs w:val="24"/>
        </w:rPr>
        <w:t xml:space="preserve">mixed </w:t>
      </w:r>
      <w:r w:rsidRPr="00FA3000">
        <w:rPr>
          <w:rFonts w:ascii="Times New Roman" w:hAnsi="Times New Roman" w:cs="Times New Roman"/>
          <w:b w:val="0"/>
          <w:color w:val="auto"/>
          <w:sz w:val="24"/>
          <w:szCs w:val="24"/>
        </w:rPr>
        <w:t>model (GAM</w:t>
      </w:r>
      <w:r w:rsidR="008113E2">
        <w:rPr>
          <w:rFonts w:ascii="Times New Roman" w:hAnsi="Times New Roman" w:cs="Times New Roman"/>
          <w:b w:val="0"/>
          <w:color w:val="auto"/>
          <w:sz w:val="24"/>
          <w:szCs w:val="24"/>
        </w:rPr>
        <w:t>M</w:t>
      </w:r>
      <w:r w:rsidRPr="00FA3000">
        <w:rPr>
          <w:rFonts w:ascii="Times New Roman" w:hAnsi="Times New Roman" w:cs="Times New Roman"/>
          <w:b w:val="0"/>
          <w:color w:val="auto"/>
          <w:sz w:val="24"/>
          <w:szCs w:val="24"/>
        </w:rPr>
        <w:t xml:space="preserve">) analyses showing predicted (mean and 95% confidence intervals) effects of hour of the day on three horizontal movement parameters of four </w:t>
      </w:r>
      <w:r w:rsidR="00FA3000" w:rsidRPr="00FA3000">
        <w:rPr>
          <w:rFonts w:ascii="Times New Roman" w:hAnsi="Times New Roman" w:cs="Times New Roman"/>
          <w:b w:val="0"/>
          <w:color w:val="auto"/>
          <w:sz w:val="24"/>
          <w:szCs w:val="24"/>
        </w:rPr>
        <w:t>harbour</w:t>
      </w:r>
      <w:r w:rsidRPr="00FA3000">
        <w:rPr>
          <w:rFonts w:ascii="Times New Roman" w:hAnsi="Times New Roman" w:cs="Times New Roman"/>
          <w:b w:val="0"/>
          <w:color w:val="auto"/>
          <w:sz w:val="24"/>
          <w:szCs w:val="24"/>
        </w:rPr>
        <w:t xml:space="preserve"> porpoises captured in the inner Danish waters and fitted with a GPS-unit.</w:t>
      </w:r>
      <w:bookmarkEnd w:id="1"/>
      <w:r w:rsidRPr="00FA3000">
        <w:rPr>
          <w:rFonts w:ascii="Times New Roman" w:hAnsi="Times New Roman" w:cs="Times New Roman"/>
          <w:b w:val="0"/>
          <w:color w:val="auto"/>
          <w:sz w:val="24"/>
          <w:szCs w:val="24"/>
        </w:rPr>
        <w:t xml:space="preserve"> </w:t>
      </w:r>
      <w:r w:rsidR="004D7880" w:rsidRPr="00FA3000">
        <w:rPr>
          <w:rFonts w:ascii="Times New Roman" w:hAnsi="Times New Roman" w:cs="Times New Roman"/>
          <w:b w:val="0"/>
          <w:color w:val="auto"/>
          <w:sz w:val="24"/>
          <w:szCs w:val="24"/>
        </w:rPr>
        <w:t xml:space="preserve">To remove variation in natural </w:t>
      </w:r>
      <w:r w:rsidR="00FA3000" w:rsidRPr="00FA3000">
        <w:rPr>
          <w:rFonts w:ascii="Times New Roman" w:hAnsi="Times New Roman" w:cs="Times New Roman"/>
          <w:b w:val="0"/>
          <w:color w:val="auto"/>
          <w:sz w:val="24"/>
          <w:szCs w:val="24"/>
        </w:rPr>
        <w:t>behaviour</w:t>
      </w:r>
      <w:r w:rsidRPr="00FA3000">
        <w:rPr>
          <w:rFonts w:ascii="Times New Roman" w:hAnsi="Times New Roman" w:cs="Times New Roman"/>
          <w:b w:val="0"/>
          <w:color w:val="auto"/>
          <w:sz w:val="24"/>
          <w:szCs w:val="24"/>
        </w:rPr>
        <w:t xml:space="preserve"> from the data as much as possible but retain the unexplained and unpredictable variation in </w:t>
      </w:r>
      <w:r w:rsidR="00FA3000" w:rsidRPr="00FA3000">
        <w:rPr>
          <w:rFonts w:ascii="Times New Roman" w:hAnsi="Times New Roman" w:cs="Times New Roman"/>
          <w:b w:val="0"/>
          <w:color w:val="auto"/>
          <w:sz w:val="24"/>
          <w:szCs w:val="24"/>
        </w:rPr>
        <w:t>behaviour</w:t>
      </w:r>
      <w:r w:rsidRPr="00FA3000">
        <w:rPr>
          <w:rFonts w:ascii="Times New Roman" w:hAnsi="Times New Roman" w:cs="Times New Roman"/>
          <w:b w:val="0"/>
          <w:color w:val="auto"/>
          <w:sz w:val="24"/>
          <w:szCs w:val="24"/>
        </w:rPr>
        <w:t xml:space="preserve"> over time, </w:t>
      </w:r>
      <w:r w:rsidR="00DA7339" w:rsidRPr="00DA7339">
        <w:rPr>
          <w:rFonts w:ascii="Times New Roman" w:hAnsi="Times New Roman" w:cs="Times New Roman"/>
          <w:b w:val="0"/>
          <w:color w:val="auto"/>
          <w:sz w:val="24"/>
          <w:szCs w:val="24"/>
        </w:rPr>
        <w:t>we extracted the raw residuals (data minus fitted values) of each GAM</w:t>
      </w:r>
      <w:r w:rsidR="008113E2">
        <w:rPr>
          <w:rFonts w:ascii="Times New Roman" w:hAnsi="Times New Roman" w:cs="Times New Roman"/>
          <w:b w:val="0"/>
          <w:color w:val="auto"/>
          <w:sz w:val="24"/>
          <w:szCs w:val="24"/>
        </w:rPr>
        <w:t>M</w:t>
      </w:r>
      <w:r w:rsidR="00DA7339" w:rsidRPr="00DA7339">
        <w:rPr>
          <w:rFonts w:ascii="Times New Roman" w:hAnsi="Times New Roman" w:cs="Times New Roman"/>
          <w:b w:val="0"/>
          <w:color w:val="auto"/>
          <w:sz w:val="24"/>
          <w:szCs w:val="24"/>
        </w:rPr>
        <w:t xml:space="preserve"> model and dependent variable (i.e. at the conditional or individual level) and calculated the mean value from all residuals within one-hour intervals over the complete tracking period. </w:t>
      </w:r>
      <w:r w:rsidRPr="00FA3000">
        <w:rPr>
          <w:rFonts w:ascii="Times New Roman" w:hAnsi="Times New Roman" w:cs="Times New Roman"/>
          <w:b w:val="0"/>
          <w:color w:val="auto"/>
          <w:sz w:val="24"/>
          <w:szCs w:val="24"/>
        </w:rPr>
        <w:t xml:space="preserve">The model residuals were subsequently used to estimate the </w:t>
      </w:r>
      <w:r w:rsidR="00FA3000" w:rsidRPr="00FA3000">
        <w:rPr>
          <w:rFonts w:ascii="Times New Roman" w:hAnsi="Times New Roman" w:cs="Times New Roman"/>
          <w:b w:val="0"/>
          <w:color w:val="auto"/>
          <w:sz w:val="24"/>
          <w:szCs w:val="24"/>
        </w:rPr>
        <w:t>behavioural</w:t>
      </w:r>
      <w:r w:rsidRPr="00FA3000">
        <w:rPr>
          <w:rFonts w:ascii="Times New Roman" w:hAnsi="Times New Roman" w:cs="Times New Roman"/>
          <w:b w:val="0"/>
          <w:color w:val="auto"/>
          <w:sz w:val="24"/>
          <w:szCs w:val="24"/>
        </w:rPr>
        <w:t xml:space="preserve"> responses to capture</w:t>
      </w:r>
      <w:r w:rsidR="00C2093D" w:rsidRPr="00FA3000">
        <w:rPr>
          <w:rFonts w:ascii="Times New Roman" w:hAnsi="Times New Roman" w:cs="Times New Roman"/>
          <w:b w:val="0"/>
          <w:color w:val="auto"/>
          <w:sz w:val="24"/>
          <w:szCs w:val="24"/>
        </w:rPr>
        <w:t>/handling</w:t>
      </w:r>
      <w:r w:rsidRPr="00FA3000">
        <w:rPr>
          <w:rFonts w:ascii="Times New Roman" w:hAnsi="Times New Roman" w:cs="Times New Roman"/>
          <w:b w:val="0"/>
          <w:color w:val="auto"/>
          <w:sz w:val="24"/>
          <w:szCs w:val="24"/>
        </w:rPr>
        <w:t xml:space="preserve"> and </w:t>
      </w:r>
      <w:r w:rsidR="00C2093D" w:rsidRPr="00FA3000">
        <w:rPr>
          <w:rFonts w:ascii="Times New Roman" w:hAnsi="Times New Roman" w:cs="Times New Roman"/>
          <w:b w:val="0"/>
          <w:color w:val="auto"/>
          <w:sz w:val="24"/>
          <w:szCs w:val="24"/>
        </w:rPr>
        <w:t xml:space="preserve">airgun </w:t>
      </w:r>
      <w:r w:rsidRPr="00FA3000">
        <w:rPr>
          <w:rFonts w:ascii="Times New Roman" w:hAnsi="Times New Roman" w:cs="Times New Roman"/>
          <w:b w:val="0"/>
          <w:color w:val="auto"/>
          <w:sz w:val="24"/>
          <w:szCs w:val="24"/>
        </w:rPr>
        <w:t xml:space="preserve">noise (see </w:t>
      </w:r>
      <w:r w:rsidR="00B75C74" w:rsidRPr="00FA3000">
        <w:rPr>
          <w:rFonts w:ascii="Times New Roman" w:hAnsi="Times New Roman" w:cs="Times New Roman"/>
          <w:b w:val="0"/>
          <w:color w:val="auto"/>
          <w:sz w:val="24"/>
          <w:szCs w:val="24"/>
        </w:rPr>
        <w:t xml:space="preserve">methods and results in </w:t>
      </w:r>
      <w:r w:rsidRPr="00FA3000">
        <w:rPr>
          <w:rFonts w:ascii="Times New Roman" w:hAnsi="Times New Roman" w:cs="Times New Roman"/>
          <w:b w:val="0"/>
          <w:color w:val="auto"/>
          <w:sz w:val="24"/>
          <w:szCs w:val="24"/>
        </w:rPr>
        <w:t>main article).</w:t>
      </w:r>
      <w:r w:rsidR="00670FC3" w:rsidRPr="00FA3000">
        <w:rPr>
          <w:rFonts w:ascii="Times New Roman" w:hAnsi="Times New Roman" w:cs="Times New Roman"/>
          <w:b w:val="0"/>
          <w:color w:val="auto"/>
          <w:sz w:val="24"/>
          <w:szCs w:val="24"/>
        </w:rPr>
        <w:t xml:space="preserve"> See </w:t>
      </w:r>
      <w:r w:rsidR="00C16789" w:rsidRPr="00FA3000">
        <w:rPr>
          <w:rFonts w:ascii="Times New Roman" w:hAnsi="Times New Roman" w:cs="Times New Roman"/>
          <w:b w:val="0"/>
          <w:color w:val="auto"/>
          <w:sz w:val="24"/>
          <w:szCs w:val="24"/>
        </w:rPr>
        <w:t xml:space="preserve">Figure </w:t>
      </w:r>
      <w:r w:rsidR="00670FC3" w:rsidRPr="00FA3000">
        <w:rPr>
          <w:rFonts w:ascii="Times New Roman" w:hAnsi="Times New Roman" w:cs="Times New Roman"/>
          <w:b w:val="0"/>
          <w:color w:val="auto"/>
          <w:sz w:val="24"/>
          <w:szCs w:val="24"/>
        </w:rPr>
        <w:t>S6 for an overview of the full data used in the analyses.</w:t>
      </w:r>
    </w:p>
    <w:p w14:paraId="11240CCB" w14:textId="77777777" w:rsidR="005936D0" w:rsidRPr="00FA3000" w:rsidRDefault="005936D0" w:rsidP="00370D4F">
      <w:pPr>
        <w:spacing w:line="276" w:lineRule="auto"/>
      </w:pPr>
      <w:r w:rsidRPr="00FA3000">
        <w:br w:type="page"/>
      </w:r>
    </w:p>
    <w:p w14:paraId="2F0B7215" w14:textId="764305DB" w:rsidR="005936D0" w:rsidRPr="00FA3000" w:rsidRDefault="00C61F20" w:rsidP="00370D4F">
      <w:pPr>
        <w:spacing w:line="276" w:lineRule="auto"/>
      </w:pPr>
      <w:r w:rsidRPr="00FA3000">
        <w:rPr>
          <w:noProof/>
          <w:lang w:eastAsia="en-GB"/>
        </w:rPr>
        <w:drawing>
          <wp:inline distT="0" distB="0" distL="0" distR="0" wp14:anchorId="064C2F61" wp14:editId="2BC61E97">
            <wp:extent cx="5270500" cy="5270500"/>
            <wp:effectExtent l="0" t="0" r="12700" b="1270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p>
    <w:p w14:paraId="65245B28" w14:textId="77777777" w:rsidR="009C1762" w:rsidRPr="00FA3000" w:rsidRDefault="009C1762" w:rsidP="00370D4F">
      <w:pPr>
        <w:spacing w:line="276" w:lineRule="auto"/>
      </w:pPr>
    </w:p>
    <w:p w14:paraId="0234978B" w14:textId="30CEA31B" w:rsidR="00C43EE4" w:rsidRPr="00FA3000" w:rsidRDefault="005936D0" w:rsidP="00370D4F">
      <w:pPr>
        <w:spacing w:line="276" w:lineRule="auto"/>
        <w:rPr>
          <w:rFonts w:ascii="Times New Roman" w:hAnsi="Times New Roman" w:cs="Times New Roman"/>
        </w:rPr>
      </w:pPr>
      <w:bookmarkStart w:id="2" w:name="_Toc292267309"/>
      <w:r w:rsidRPr="00FA3000">
        <w:rPr>
          <w:rFonts w:ascii="Times New Roman" w:hAnsi="Times New Roman" w:cs="Times New Roman"/>
          <w:b/>
        </w:rPr>
        <w:t>Fig</w:t>
      </w:r>
      <w:r w:rsidR="00994E59" w:rsidRPr="00FA3000">
        <w:rPr>
          <w:rFonts w:ascii="Times New Roman" w:hAnsi="Times New Roman" w:cs="Times New Roman"/>
          <w:b/>
        </w:rPr>
        <w:t>ure S5</w:t>
      </w:r>
      <w:r w:rsidRPr="00FA3000">
        <w:rPr>
          <w:rFonts w:ascii="Times New Roman" w:hAnsi="Times New Roman" w:cs="Times New Roman"/>
          <w:smallCaps/>
        </w:rPr>
        <w:t>.</w:t>
      </w:r>
      <w:r w:rsidRPr="00FA3000">
        <w:rPr>
          <w:rFonts w:ascii="Times New Roman" w:hAnsi="Times New Roman" w:cs="Times New Roman"/>
        </w:rPr>
        <w:t xml:space="preserve"> Results of generalized additive </w:t>
      </w:r>
      <w:r w:rsidR="008113E2">
        <w:rPr>
          <w:rFonts w:ascii="Times New Roman" w:hAnsi="Times New Roman" w:cs="Times New Roman"/>
        </w:rPr>
        <w:t xml:space="preserve">mixed </w:t>
      </w:r>
      <w:r w:rsidRPr="00FA3000">
        <w:rPr>
          <w:rFonts w:ascii="Times New Roman" w:hAnsi="Times New Roman" w:cs="Times New Roman"/>
        </w:rPr>
        <w:t>model (GAM</w:t>
      </w:r>
      <w:r w:rsidR="008113E2">
        <w:rPr>
          <w:rFonts w:ascii="Times New Roman" w:hAnsi="Times New Roman" w:cs="Times New Roman"/>
        </w:rPr>
        <w:t>M</w:t>
      </w:r>
      <w:r w:rsidRPr="00FA3000">
        <w:rPr>
          <w:rFonts w:ascii="Times New Roman" w:hAnsi="Times New Roman" w:cs="Times New Roman"/>
        </w:rPr>
        <w:t xml:space="preserve">) analyses showing predicted (mean and 95% confidence intervals) effects of hour of the day on four vertical movement parameters of four </w:t>
      </w:r>
      <w:r w:rsidR="00FA3000" w:rsidRPr="00FA3000">
        <w:rPr>
          <w:rFonts w:ascii="Times New Roman" w:hAnsi="Times New Roman" w:cs="Times New Roman"/>
        </w:rPr>
        <w:t>harbour</w:t>
      </w:r>
      <w:r w:rsidRPr="00FA3000">
        <w:rPr>
          <w:rFonts w:ascii="Times New Roman" w:hAnsi="Times New Roman" w:cs="Times New Roman"/>
        </w:rPr>
        <w:t xml:space="preserve"> porpoises captured in the inner Danish waters, and fitted with TDR-units.</w:t>
      </w:r>
      <w:bookmarkEnd w:id="2"/>
      <w:r w:rsidRPr="00FA3000">
        <w:rPr>
          <w:rFonts w:ascii="Times New Roman" w:hAnsi="Times New Roman" w:cs="Times New Roman"/>
        </w:rPr>
        <w:t xml:space="preserve"> To remove </w:t>
      </w:r>
      <w:r w:rsidR="004D7880" w:rsidRPr="00FA3000">
        <w:rPr>
          <w:rFonts w:ascii="Times New Roman" w:hAnsi="Times New Roman" w:cs="Times New Roman"/>
        </w:rPr>
        <w:t xml:space="preserve">variation in </w:t>
      </w:r>
      <w:r w:rsidRPr="00FA3000">
        <w:rPr>
          <w:rFonts w:ascii="Times New Roman" w:hAnsi="Times New Roman" w:cs="Times New Roman"/>
        </w:rPr>
        <w:t xml:space="preserve">natural </w:t>
      </w:r>
      <w:r w:rsidR="00FA3000" w:rsidRPr="00FA3000">
        <w:rPr>
          <w:rFonts w:ascii="Times New Roman" w:hAnsi="Times New Roman" w:cs="Times New Roman"/>
        </w:rPr>
        <w:t>behaviour</w:t>
      </w:r>
      <w:r w:rsidRPr="00FA3000">
        <w:rPr>
          <w:rFonts w:ascii="Times New Roman" w:hAnsi="Times New Roman" w:cs="Times New Roman"/>
        </w:rPr>
        <w:t xml:space="preserve"> from the data as much as possible but retain the unexplained and unpredictable variation in </w:t>
      </w:r>
      <w:r w:rsidR="00FA3000" w:rsidRPr="00FA3000">
        <w:rPr>
          <w:rFonts w:ascii="Times New Roman" w:hAnsi="Times New Roman" w:cs="Times New Roman"/>
        </w:rPr>
        <w:t>behaviour</w:t>
      </w:r>
      <w:r w:rsidRPr="00FA3000">
        <w:rPr>
          <w:rFonts w:ascii="Times New Roman" w:hAnsi="Times New Roman" w:cs="Times New Roman"/>
        </w:rPr>
        <w:t xml:space="preserve"> over time, </w:t>
      </w:r>
      <w:r w:rsidR="00DA7339" w:rsidRPr="00DA7339">
        <w:rPr>
          <w:rFonts w:ascii="Times New Roman" w:hAnsi="Times New Roman" w:cs="Times New Roman"/>
        </w:rPr>
        <w:t>we extracted the raw residuals (data minus fitted values) of each GAM</w:t>
      </w:r>
      <w:r w:rsidR="008113E2">
        <w:rPr>
          <w:rFonts w:ascii="Times New Roman" w:hAnsi="Times New Roman" w:cs="Times New Roman"/>
        </w:rPr>
        <w:t>M</w:t>
      </w:r>
      <w:r w:rsidR="00DA7339" w:rsidRPr="00DA7339">
        <w:rPr>
          <w:rFonts w:ascii="Times New Roman" w:hAnsi="Times New Roman" w:cs="Times New Roman"/>
        </w:rPr>
        <w:t xml:space="preserve"> model and dependent variable (i.e. at the conditional or individual level) and calculated the mean value from all residuals within one-hour intervals over the complete tracking period. </w:t>
      </w:r>
      <w:r w:rsidRPr="00FA3000">
        <w:rPr>
          <w:rFonts w:ascii="Times New Roman" w:hAnsi="Times New Roman" w:cs="Times New Roman"/>
        </w:rPr>
        <w:t xml:space="preserve">The model residuals were subsequently used to estimate the </w:t>
      </w:r>
      <w:r w:rsidR="00FA3000" w:rsidRPr="00FA3000">
        <w:rPr>
          <w:rFonts w:ascii="Times New Roman" w:hAnsi="Times New Roman" w:cs="Times New Roman"/>
        </w:rPr>
        <w:t>behavioural</w:t>
      </w:r>
      <w:r w:rsidRPr="00FA3000">
        <w:rPr>
          <w:rFonts w:ascii="Times New Roman" w:hAnsi="Times New Roman" w:cs="Times New Roman"/>
        </w:rPr>
        <w:t xml:space="preserve"> responses </w:t>
      </w:r>
      <w:r w:rsidR="00C2093D" w:rsidRPr="00FA3000">
        <w:rPr>
          <w:rFonts w:ascii="Times New Roman" w:hAnsi="Times New Roman" w:cs="Times New Roman"/>
        </w:rPr>
        <w:t>to capture/handling and airgun noise</w:t>
      </w:r>
      <w:r w:rsidR="00C2093D" w:rsidRPr="00FA3000">
        <w:rPr>
          <w:rFonts w:ascii="Times New Roman" w:hAnsi="Times New Roman" w:cs="Times New Roman"/>
          <w:b/>
        </w:rPr>
        <w:t xml:space="preserve"> </w:t>
      </w:r>
      <w:r w:rsidRPr="00FA3000">
        <w:rPr>
          <w:rFonts w:ascii="Times New Roman" w:hAnsi="Times New Roman" w:cs="Times New Roman"/>
        </w:rPr>
        <w:t xml:space="preserve">(see </w:t>
      </w:r>
      <w:r w:rsidR="00B75C74" w:rsidRPr="00FA3000">
        <w:rPr>
          <w:rFonts w:ascii="Times New Roman" w:hAnsi="Times New Roman" w:cs="Times New Roman"/>
        </w:rPr>
        <w:t xml:space="preserve">methods and results in </w:t>
      </w:r>
      <w:r w:rsidRPr="00FA3000">
        <w:rPr>
          <w:rFonts w:ascii="Times New Roman" w:hAnsi="Times New Roman" w:cs="Times New Roman"/>
        </w:rPr>
        <w:t>main article).</w:t>
      </w:r>
      <w:r w:rsidR="00670FC3" w:rsidRPr="00FA3000">
        <w:rPr>
          <w:rFonts w:ascii="Times New Roman" w:hAnsi="Times New Roman" w:cs="Times New Roman"/>
          <w:b/>
        </w:rPr>
        <w:t xml:space="preserve"> </w:t>
      </w:r>
      <w:r w:rsidR="00670FC3" w:rsidRPr="00FA3000">
        <w:rPr>
          <w:rFonts w:ascii="Times New Roman" w:hAnsi="Times New Roman" w:cs="Times New Roman"/>
        </w:rPr>
        <w:t xml:space="preserve">See </w:t>
      </w:r>
      <w:r w:rsidR="00C16789" w:rsidRPr="00FA3000">
        <w:rPr>
          <w:rFonts w:ascii="Times New Roman" w:hAnsi="Times New Roman" w:cs="Times New Roman"/>
        </w:rPr>
        <w:t xml:space="preserve">Figure </w:t>
      </w:r>
      <w:r w:rsidR="00670FC3" w:rsidRPr="00FA3000">
        <w:rPr>
          <w:rFonts w:ascii="Times New Roman" w:hAnsi="Times New Roman" w:cs="Times New Roman"/>
        </w:rPr>
        <w:t>S7 for an overview of the full data used in the analyses.</w:t>
      </w:r>
    </w:p>
    <w:p w14:paraId="6D5F0219" w14:textId="77777777" w:rsidR="00137F24" w:rsidRPr="00FA3000" w:rsidRDefault="00137F24" w:rsidP="00370D4F">
      <w:pPr>
        <w:spacing w:line="276" w:lineRule="auto"/>
        <w:rPr>
          <w:rFonts w:ascii="Times New Roman" w:hAnsi="Times New Roman" w:cs="Times New Roman"/>
        </w:rPr>
        <w:sectPr w:rsidR="00137F24" w:rsidRPr="00FA3000" w:rsidSect="00195942">
          <w:pgSz w:w="11900" w:h="16840"/>
          <w:pgMar w:top="1440" w:right="1800" w:bottom="1440" w:left="1800" w:header="720" w:footer="720" w:gutter="0"/>
          <w:cols w:space="720"/>
        </w:sectPr>
      </w:pPr>
    </w:p>
    <w:p w14:paraId="3A6FA53A" w14:textId="1910B21E" w:rsidR="00137F24" w:rsidRPr="00FA3000" w:rsidRDefault="00137F24" w:rsidP="00370D4F">
      <w:pPr>
        <w:spacing w:line="276" w:lineRule="auto"/>
        <w:rPr>
          <w:rFonts w:ascii="Times New Roman" w:hAnsi="Times New Roman" w:cs="Times New Roman"/>
        </w:rPr>
      </w:pPr>
      <w:r w:rsidRPr="00FA3000">
        <w:rPr>
          <w:rFonts w:ascii="Times New Roman" w:hAnsi="Times New Roman" w:cs="Times New Roman"/>
          <w:noProof/>
          <w:lang w:eastAsia="en-GB"/>
        </w:rPr>
        <w:drawing>
          <wp:inline distT="0" distB="0" distL="0" distR="0" wp14:anchorId="47A6DE56" wp14:editId="372AED85">
            <wp:extent cx="6172200" cy="4489641"/>
            <wp:effectExtent l="0" t="0" r="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2687" cy="4489995"/>
                    </a:xfrm>
                    <a:prstGeom prst="rect">
                      <a:avLst/>
                    </a:prstGeom>
                    <a:noFill/>
                    <a:ln>
                      <a:noFill/>
                    </a:ln>
                  </pic:spPr>
                </pic:pic>
              </a:graphicData>
            </a:graphic>
          </wp:inline>
        </w:drawing>
      </w:r>
    </w:p>
    <w:p w14:paraId="0CDAC990" w14:textId="02540FA7" w:rsidR="00137F24" w:rsidRPr="00FA3000" w:rsidRDefault="00137F24" w:rsidP="00137F24">
      <w:pPr>
        <w:spacing w:line="276" w:lineRule="auto"/>
        <w:rPr>
          <w:rFonts w:ascii="Times New Roman" w:hAnsi="Times New Roman" w:cs="Times New Roman"/>
        </w:rPr>
      </w:pPr>
      <w:r w:rsidRPr="00FA3000">
        <w:rPr>
          <w:rFonts w:ascii="Times New Roman" w:hAnsi="Times New Roman" w:cs="Times New Roman"/>
          <w:b/>
        </w:rPr>
        <w:t>Figure S6</w:t>
      </w:r>
      <w:r w:rsidRPr="00FA3000">
        <w:rPr>
          <w:rFonts w:ascii="Times New Roman" w:hAnsi="Times New Roman" w:cs="Times New Roman"/>
          <w:smallCaps/>
        </w:rPr>
        <w:t>.</w:t>
      </w:r>
      <w:r w:rsidRPr="00FA3000">
        <w:rPr>
          <w:rFonts w:ascii="Times New Roman" w:hAnsi="Times New Roman" w:cs="Times New Roman"/>
        </w:rPr>
        <w:t xml:space="preserve"> Overview of the full dataset for each horizontal movement parameters underlying the GAM</w:t>
      </w:r>
      <w:r w:rsidR="008113E2">
        <w:rPr>
          <w:rFonts w:ascii="Times New Roman" w:hAnsi="Times New Roman" w:cs="Times New Roman"/>
        </w:rPr>
        <w:t>M</w:t>
      </w:r>
      <w:r w:rsidRPr="00FA3000">
        <w:rPr>
          <w:rFonts w:ascii="Times New Roman" w:hAnsi="Times New Roman" w:cs="Times New Roman"/>
        </w:rPr>
        <w:t xml:space="preserve"> analyses in </w:t>
      </w:r>
      <w:r w:rsidR="00FA3000" w:rsidRPr="00FA3000">
        <w:rPr>
          <w:rFonts w:ascii="Times New Roman" w:hAnsi="Times New Roman" w:cs="Times New Roman"/>
        </w:rPr>
        <w:t xml:space="preserve">Figure </w:t>
      </w:r>
      <w:r w:rsidRPr="00FA3000">
        <w:rPr>
          <w:rFonts w:ascii="Times New Roman" w:hAnsi="Times New Roman" w:cs="Times New Roman"/>
        </w:rPr>
        <w:t xml:space="preserve">S4. </w:t>
      </w:r>
    </w:p>
    <w:p w14:paraId="0CA25AB6" w14:textId="4B7EA2D3" w:rsidR="00137F24" w:rsidRPr="00FA3000" w:rsidRDefault="00137F24">
      <w:pPr>
        <w:rPr>
          <w:rFonts w:ascii="Times New Roman" w:hAnsi="Times New Roman" w:cs="Times New Roman"/>
        </w:rPr>
      </w:pPr>
      <w:r w:rsidRPr="00FA3000">
        <w:rPr>
          <w:rFonts w:ascii="Times New Roman" w:hAnsi="Times New Roman" w:cs="Times New Roman"/>
        </w:rPr>
        <w:br w:type="page"/>
      </w:r>
    </w:p>
    <w:p w14:paraId="54396705" w14:textId="22219151" w:rsidR="00137F24" w:rsidRPr="00FA3000" w:rsidRDefault="00137F24" w:rsidP="00370D4F">
      <w:pPr>
        <w:spacing w:line="276" w:lineRule="auto"/>
        <w:rPr>
          <w:rFonts w:ascii="Times New Roman" w:hAnsi="Times New Roman" w:cs="Times New Roman"/>
        </w:rPr>
      </w:pPr>
      <w:r w:rsidRPr="00FA3000">
        <w:rPr>
          <w:rFonts w:ascii="Times New Roman" w:hAnsi="Times New Roman" w:cs="Times New Roman"/>
          <w:noProof/>
          <w:lang w:eastAsia="en-GB"/>
        </w:rPr>
        <w:drawing>
          <wp:inline distT="0" distB="0" distL="0" distR="0" wp14:anchorId="4C28203F" wp14:editId="7CD09AAD">
            <wp:extent cx="6349593" cy="4618677"/>
            <wp:effectExtent l="0" t="0" r="635" b="444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9884" cy="4618889"/>
                    </a:xfrm>
                    <a:prstGeom prst="rect">
                      <a:avLst/>
                    </a:prstGeom>
                    <a:noFill/>
                    <a:ln>
                      <a:noFill/>
                    </a:ln>
                  </pic:spPr>
                </pic:pic>
              </a:graphicData>
            </a:graphic>
          </wp:inline>
        </w:drawing>
      </w:r>
    </w:p>
    <w:p w14:paraId="6FEAA8E9" w14:textId="5BBB4DCD" w:rsidR="00137F24" w:rsidRPr="00FA3000" w:rsidRDefault="00137F24" w:rsidP="00137F24">
      <w:pPr>
        <w:spacing w:line="276" w:lineRule="auto"/>
        <w:rPr>
          <w:rFonts w:ascii="Times New Roman" w:hAnsi="Times New Roman" w:cs="Times New Roman"/>
        </w:rPr>
      </w:pPr>
      <w:r w:rsidRPr="00FA3000">
        <w:rPr>
          <w:rFonts w:ascii="Times New Roman" w:hAnsi="Times New Roman" w:cs="Times New Roman"/>
          <w:b/>
        </w:rPr>
        <w:t>Figure S7</w:t>
      </w:r>
      <w:r w:rsidRPr="00FA3000">
        <w:rPr>
          <w:rFonts w:ascii="Times New Roman" w:hAnsi="Times New Roman" w:cs="Times New Roman"/>
          <w:smallCaps/>
        </w:rPr>
        <w:t>.</w:t>
      </w:r>
      <w:r w:rsidRPr="00FA3000">
        <w:rPr>
          <w:rFonts w:ascii="Times New Roman" w:hAnsi="Times New Roman" w:cs="Times New Roman"/>
        </w:rPr>
        <w:t xml:space="preserve"> Overview of the full dataset for each vertical movement parameter underlying the GAM</w:t>
      </w:r>
      <w:r w:rsidR="008113E2">
        <w:rPr>
          <w:rFonts w:ascii="Times New Roman" w:hAnsi="Times New Roman" w:cs="Times New Roman"/>
        </w:rPr>
        <w:t>M</w:t>
      </w:r>
      <w:bookmarkStart w:id="3" w:name="_GoBack"/>
      <w:bookmarkEnd w:id="3"/>
      <w:r w:rsidRPr="00FA3000">
        <w:rPr>
          <w:rFonts w:ascii="Times New Roman" w:hAnsi="Times New Roman" w:cs="Times New Roman"/>
        </w:rPr>
        <w:t xml:space="preserve"> analyses in </w:t>
      </w:r>
      <w:r w:rsidR="00C16789" w:rsidRPr="00FA3000">
        <w:rPr>
          <w:rFonts w:ascii="Times New Roman" w:hAnsi="Times New Roman" w:cs="Times New Roman"/>
        </w:rPr>
        <w:t xml:space="preserve">Figure </w:t>
      </w:r>
      <w:r w:rsidRPr="00FA3000">
        <w:rPr>
          <w:rFonts w:ascii="Times New Roman" w:hAnsi="Times New Roman" w:cs="Times New Roman"/>
        </w:rPr>
        <w:t xml:space="preserve">S5. </w:t>
      </w:r>
    </w:p>
    <w:p w14:paraId="64DBF225" w14:textId="055A05DB" w:rsidR="00D0182F" w:rsidRPr="00FA3000" w:rsidRDefault="00D0182F">
      <w:pPr>
        <w:rPr>
          <w:rFonts w:ascii="Times New Roman" w:hAnsi="Times New Roman" w:cs="Times New Roman"/>
        </w:rPr>
      </w:pPr>
      <w:r w:rsidRPr="00FA3000">
        <w:rPr>
          <w:rFonts w:ascii="Times New Roman" w:hAnsi="Times New Roman" w:cs="Times New Roman"/>
        </w:rPr>
        <w:br w:type="page"/>
      </w:r>
    </w:p>
    <w:p w14:paraId="699F4D0A" w14:textId="22E0413C" w:rsidR="00137F24" w:rsidRPr="00FA3000" w:rsidRDefault="00D0182F" w:rsidP="00370D4F">
      <w:pPr>
        <w:spacing w:line="276" w:lineRule="auto"/>
        <w:rPr>
          <w:rFonts w:ascii="Times New Roman" w:hAnsi="Times New Roman" w:cs="Times New Roman"/>
        </w:rPr>
      </w:pPr>
      <w:r w:rsidRPr="00FA3000">
        <w:rPr>
          <w:rFonts w:ascii="Times New Roman" w:hAnsi="Times New Roman" w:cs="Times New Roman"/>
          <w:noProof/>
          <w:lang w:eastAsia="en-GB"/>
        </w:rPr>
        <w:drawing>
          <wp:inline distT="0" distB="0" distL="0" distR="0" wp14:anchorId="4D6C4648" wp14:editId="6954892A">
            <wp:extent cx="6463893" cy="4701818"/>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64190" cy="4702034"/>
                    </a:xfrm>
                    <a:prstGeom prst="rect">
                      <a:avLst/>
                    </a:prstGeom>
                    <a:noFill/>
                    <a:ln>
                      <a:noFill/>
                    </a:ln>
                  </pic:spPr>
                </pic:pic>
              </a:graphicData>
            </a:graphic>
          </wp:inline>
        </w:drawing>
      </w:r>
    </w:p>
    <w:p w14:paraId="1F5B7876" w14:textId="04458CFB" w:rsidR="00D0182F" w:rsidRPr="00FA3000" w:rsidRDefault="00D0182F" w:rsidP="00370D4F">
      <w:pPr>
        <w:spacing w:line="276" w:lineRule="auto"/>
        <w:rPr>
          <w:rFonts w:ascii="Times New Roman" w:hAnsi="Times New Roman" w:cs="Times New Roman"/>
        </w:rPr>
      </w:pPr>
      <w:r w:rsidRPr="00FA3000">
        <w:rPr>
          <w:rFonts w:ascii="Times New Roman" w:hAnsi="Times New Roman" w:cs="Times New Roman"/>
          <w:b/>
        </w:rPr>
        <w:t>Figure S8</w:t>
      </w:r>
      <w:r w:rsidRPr="00FA3000">
        <w:rPr>
          <w:rFonts w:ascii="Times New Roman" w:hAnsi="Times New Roman" w:cs="Times New Roman"/>
          <w:smallCaps/>
        </w:rPr>
        <w:t>.</w:t>
      </w:r>
      <w:r w:rsidRPr="00FA3000">
        <w:rPr>
          <w:rFonts w:ascii="Times New Roman" w:hAnsi="Times New Roman" w:cs="Times New Roman"/>
        </w:rPr>
        <w:t xml:space="preserve"> Overview of the temporal autocorrelation in piecewise regression model residuals of each horizontal movement parameter. </w:t>
      </w:r>
    </w:p>
    <w:p w14:paraId="13291C10" w14:textId="794236C3" w:rsidR="00D0182F" w:rsidRPr="00FA3000" w:rsidRDefault="00D0182F">
      <w:pPr>
        <w:rPr>
          <w:rFonts w:ascii="Times New Roman" w:hAnsi="Times New Roman" w:cs="Times New Roman"/>
        </w:rPr>
      </w:pPr>
      <w:r w:rsidRPr="00FA3000">
        <w:rPr>
          <w:rFonts w:ascii="Times New Roman" w:hAnsi="Times New Roman" w:cs="Times New Roman"/>
        </w:rPr>
        <w:br w:type="page"/>
      </w:r>
    </w:p>
    <w:p w14:paraId="7C3BDA8F" w14:textId="472FC000" w:rsidR="00D0182F" w:rsidRPr="00FA3000" w:rsidRDefault="00D0182F" w:rsidP="00370D4F">
      <w:pPr>
        <w:spacing w:line="276" w:lineRule="auto"/>
        <w:rPr>
          <w:rFonts w:ascii="Times New Roman" w:hAnsi="Times New Roman" w:cs="Times New Roman"/>
        </w:rPr>
      </w:pPr>
      <w:r w:rsidRPr="00FA3000">
        <w:rPr>
          <w:rFonts w:ascii="Times New Roman" w:hAnsi="Times New Roman" w:cs="Times New Roman"/>
          <w:noProof/>
          <w:lang w:eastAsia="en-GB"/>
        </w:rPr>
        <w:drawing>
          <wp:inline distT="0" distB="0" distL="0" distR="0" wp14:anchorId="71518027" wp14:editId="58BEA8B4">
            <wp:extent cx="6805896" cy="4949256"/>
            <wp:effectExtent l="0" t="0" r="1905" b="381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07042" cy="4950089"/>
                    </a:xfrm>
                    <a:prstGeom prst="rect">
                      <a:avLst/>
                    </a:prstGeom>
                    <a:noFill/>
                    <a:ln>
                      <a:noFill/>
                    </a:ln>
                  </pic:spPr>
                </pic:pic>
              </a:graphicData>
            </a:graphic>
          </wp:inline>
        </w:drawing>
      </w:r>
    </w:p>
    <w:p w14:paraId="2B265972" w14:textId="4727677C" w:rsidR="00D0182F" w:rsidRPr="00FA3000" w:rsidRDefault="00D0182F" w:rsidP="00370D4F">
      <w:pPr>
        <w:spacing w:line="276" w:lineRule="auto"/>
        <w:rPr>
          <w:rFonts w:ascii="Times New Roman" w:hAnsi="Times New Roman" w:cs="Times New Roman"/>
        </w:rPr>
      </w:pPr>
      <w:r w:rsidRPr="00FA3000">
        <w:rPr>
          <w:rFonts w:ascii="Times New Roman" w:hAnsi="Times New Roman" w:cs="Times New Roman"/>
          <w:b/>
        </w:rPr>
        <w:t>Figure S9</w:t>
      </w:r>
      <w:r w:rsidRPr="00FA3000">
        <w:rPr>
          <w:rFonts w:ascii="Times New Roman" w:hAnsi="Times New Roman" w:cs="Times New Roman"/>
          <w:smallCaps/>
        </w:rPr>
        <w:t>.</w:t>
      </w:r>
      <w:r w:rsidRPr="00FA3000">
        <w:rPr>
          <w:rFonts w:ascii="Times New Roman" w:hAnsi="Times New Roman" w:cs="Times New Roman"/>
        </w:rPr>
        <w:t xml:space="preserve"> Overview of the temporal autocorrelation in piecewise regression model residuals of each vertical movement parameter. </w:t>
      </w:r>
    </w:p>
    <w:p w14:paraId="7A0276F3" w14:textId="77777777" w:rsidR="002309F0" w:rsidRDefault="002309F0" w:rsidP="00370D4F">
      <w:pPr>
        <w:spacing w:line="276" w:lineRule="auto"/>
        <w:rPr>
          <w:rFonts w:ascii="Times New Roman" w:hAnsi="Times New Roman" w:cs="Times New Roman"/>
        </w:rPr>
        <w:sectPr w:rsidR="002309F0" w:rsidSect="00137F24">
          <w:pgSz w:w="16840" w:h="11900" w:orient="landscape"/>
          <w:pgMar w:top="1800" w:right="1440" w:bottom="1800" w:left="1440" w:header="720" w:footer="720" w:gutter="0"/>
          <w:cols w:space="720"/>
        </w:sectPr>
      </w:pPr>
    </w:p>
    <w:p w14:paraId="58ED17D5" w14:textId="33D0359D" w:rsidR="00C43EE4" w:rsidRPr="00FA3000" w:rsidRDefault="00C43EE4" w:rsidP="00C43EE4">
      <w:pPr>
        <w:spacing w:line="276" w:lineRule="auto"/>
        <w:rPr>
          <w:rFonts w:ascii="Times New Roman" w:hAnsi="Times New Roman" w:cs="Times New Roman"/>
        </w:rPr>
      </w:pPr>
      <w:r w:rsidRPr="00FA3000">
        <w:rPr>
          <w:rFonts w:ascii="Times New Roman" w:hAnsi="Times New Roman" w:cs="Times New Roman"/>
          <w:b/>
        </w:rPr>
        <w:t>Table</w:t>
      </w:r>
      <w:r w:rsidRPr="00FA3000">
        <w:rPr>
          <w:rFonts w:ascii="Times New Roman" w:hAnsi="Times New Roman" w:cs="Times New Roman"/>
          <w:b/>
          <w:smallCaps/>
        </w:rPr>
        <w:t xml:space="preserve"> S1.</w:t>
      </w:r>
      <w:r w:rsidRPr="00FA3000">
        <w:rPr>
          <w:rFonts w:ascii="Times New Roman" w:hAnsi="Times New Roman" w:cs="Times New Roman"/>
          <w:b/>
        </w:rPr>
        <w:t xml:space="preserve"> </w:t>
      </w:r>
      <w:r w:rsidR="00820451" w:rsidRPr="00FA3000">
        <w:rPr>
          <w:rFonts w:ascii="Times New Roman" w:hAnsi="Times New Roman" w:cs="Times New Roman"/>
        </w:rPr>
        <w:t xml:space="preserve">The mean (SE) values </w:t>
      </w:r>
      <w:r w:rsidR="00820451">
        <w:rPr>
          <w:rFonts w:ascii="Times New Roman" w:hAnsi="Times New Roman" w:cs="Times New Roman"/>
        </w:rPr>
        <w:t xml:space="preserve">of breakpoints </w:t>
      </w:r>
      <w:r w:rsidR="00820451" w:rsidRPr="00FA3000">
        <w:rPr>
          <w:rFonts w:ascii="Times New Roman" w:hAnsi="Times New Roman" w:cs="Times New Roman"/>
        </w:rPr>
        <w:t>(h</w:t>
      </w:r>
      <w:r w:rsidR="00820451">
        <w:rPr>
          <w:rFonts w:ascii="Times New Roman" w:hAnsi="Times New Roman" w:cs="Times New Roman"/>
        </w:rPr>
        <w:t xml:space="preserve"> since release</w:t>
      </w:r>
      <w:r w:rsidR="00820451" w:rsidRPr="00FA3000">
        <w:rPr>
          <w:rFonts w:ascii="Times New Roman" w:hAnsi="Times New Roman" w:cs="Times New Roman"/>
        </w:rPr>
        <w:t>)</w:t>
      </w:r>
      <w:r w:rsidR="00820451">
        <w:rPr>
          <w:rFonts w:ascii="Times New Roman" w:hAnsi="Times New Roman" w:cs="Times New Roman"/>
        </w:rPr>
        <w:t xml:space="preserve"> as estimated by </w:t>
      </w:r>
      <w:r w:rsidRPr="00FA3000">
        <w:rPr>
          <w:rFonts w:ascii="Times New Roman" w:hAnsi="Times New Roman" w:cs="Times New Roman"/>
        </w:rPr>
        <w:t xml:space="preserve">the </w:t>
      </w:r>
      <w:r w:rsidR="005B1309">
        <w:rPr>
          <w:rFonts w:ascii="Times New Roman" w:hAnsi="Times New Roman" w:cs="Times New Roman"/>
        </w:rPr>
        <w:t xml:space="preserve">best </w:t>
      </w:r>
      <w:r w:rsidRPr="00FA3000">
        <w:rPr>
          <w:rFonts w:ascii="Times New Roman" w:hAnsi="Times New Roman" w:cs="Times New Roman"/>
        </w:rPr>
        <w:t xml:space="preserve">piecewise-regression models </w:t>
      </w:r>
      <w:r w:rsidR="005B1309">
        <w:rPr>
          <w:rFonts w:ascii="Times New Roman" w:hAnsi="Times New Roman" w:cs="Times New Roman"/>
        </w:rPr>
        <w:t xml:space="preserve">(based on </w:t>
      </w:r>
      <w:proofErr w:type="spellStart"/>
      <w:r w:rsidR="005B1309">
        <w:rPr>
          <w:rFonts w:ascii="Times New Roman" w:hAnsi="Times New Roman" w:cs="Times New Roman"/>
        </w:rPr>
        <w:t>AIC</w:t>
      </w:r>
      <w:r w:rsidR="005B1309" w:rsidRPr="005B1309">
        <w:rPr>
          <w:rFonts w:ascii="Times New Roman" w:hAnsi="Times New Roman" w:cs="Times New Roman"/>
          <w:vertAlign w:val="subscript"/>
        </w:rPr>
        <w:t>c</w:t>
      </w:r>
      <w:proofErr w:type="spellEnd"/>
      <w:r w:rsidR="005B1309">
        <w:rPr>
          <w:rFonts w:ascii="Times New Roman" w:hAnsi="Times New Roman" w:cs="Times New Roman"/>
        </w:rPr>
        <w:t xml:space="preserve">) used </w:t>
      </w:r>
      <w:r w:rsidR="002309F0">
        <w:rPr>
          <w:rFonts w:ascii="Times New Roman" w:hAnsi="Times New Roman" w:cs="Times New Roman"/>
        </w:rPr>
        <w:t>to quantify timing of</w:t>
      </w:r>
      <w:r w:rsidRPr="00FA3000">
        <w:rPr>
          <w:rFonts w:ascii="Times New Roman" w:hAnsi="Times New Roman" w:cs="Times New Roman"/>
        </w:rPr>
        <w:t xml:space="preserve"> behavioural alterations in horizontal and vertical movement parameters of five harbour porpoises captured </w:t>
      </w:r>
      <w:r w:rsidR="00A13E01">
        <w:rPr>
          <w:rFonts w:ascii="Times New Roman" w:hAnsi="Times New Roman" w:cs="Times New Roman"/>
        </w:rPr>
        <w:t xml:space="preserve">and tagged </w:t>
      </w:r>
      <w:r w:rsidRPr="00FA3000">
        <w:rPr>
          <w:rFonts w:ascii="Times New Roman" w:hAnsi="Times New Roman" w:cs="Times New Roman"/>
        </w:rPr>
        <w:t xml:space="preserve">in the inner Danish waters and exposed to </w:t>
      </w:r>
      <w:r w:rsidR="00726EF8" w:rsidRPr="00FA3000">
        <w:rPr>
          <w:rFonts w:ascii="Times New Roman" w:hAnsi="Times New Roman" w:cs="Times New Roman"/>
        </w:rPr>
        <w:t xml:space="preserve">short-term noise pulses from a single </w:t>
      </w:r>
      <w:r w:rsidRPr="00FA3000">
        <w:rPr>
          <w:rFonts w:ascii="Times New Roman" w:hAnsi="Times New Roman" w:cs="Times New Roman"/>
        </w:rPr>
        <w:t xml:space="preserve">airgun. </w:t>
      </w:r>
      <w:r w:rsidR="002309F0">
        <w:rPr>
          <w:rFonts w:ascii="Times New Roman" w:hAnsi="Times New Roman" w:cs="Times New Roman"/>
        </w:rPr>
        <w:t>V</w:t>
      </w:r>
      <w:r w:rsidRPr="00FA3000">
        <w:rPr>
          <w:rFonts w:ascii="Times New Roman" w:hAnsi="Times New Roman" w:cs="Times New Roman"/>
        </w:rPr>
        <w:t xml:space="preserve">alues for breakpoint 2 </w:t>
      </w:r>
      <w:r w:rsidR="005B1309">
        <w:rPr>
          <w:rFonts w:ascii="Times New Roman" w:hAnsi="Times New Roman" w:cs="Times New Roman"/>
        </w:rPr>
        <w:t xml:space="preserve">that are given </w:t>
      </w:r>
      <w:r w:rsidRPr="00FA3000">
        <w:rPr>
          <w:rFonts w:ascii="Times New Roman" w:hAnsi="Times New Roman" w:cs="Times New Roman"/>
        </w:rPr>
        <w:t xml:space="preserve">in bold indicate that the </w:t>
      </w:r>
      <w:r w:rsidR="005B1309">
        <w:rPr>
          <w:rFonts w:ascii="Times New Roman" w:hAnsi="Times New Roman" w:cs="Times New Roman"/>
        </w:rPr>
        <w:t xml:space="preserve">breakpoint </w:t>
      </w:r>
      <w:r w:rsidR="00820451">
        <w:rPr>
          <w:rFonts w:ascii="Times New Roman" w:hAnsi="Times New Roman" w:cs="Times New Roman"/>
        </w:rPr>
        <w:t xml:space="preserve">value aligned </w:t>
      </w:r>
      <w:r w:rsidRPr="00FA3000">
        <w:rPr>
          <w:rFonts w:ascii="Times New Roman" w:hAnsi="Times New Roman" w:cs="Times New Roman"/>
        </w:rPr>
        <w:t>with the time of exposure</w:t>
      </w:r>
      <w:r w:rsidR="005B1309">
        <w:rPr>
          <w:rFonts w:ascii="Times New Roman" w:hAnsi="Times New Roman" w:cs="Times New Roman"/>
        </w:rPr>
        <w:t xml:space="preserve"> (Table 1 in the main article)</w:t>
      </w:r>
      <w:r w:rsidRPr="00FA3000">
        <w:rPr>
          <w:rFonts w:ascii="Times New Roman" w:hAnsi="Times New Roman" w:cs="Times New Roman"/>
        </w:rPr>
        <w:t>. The coefficient (SE) of each piecewise regression line is provided</w:t>
      </w:r>
      <w:r w:rsidR="002309F0">
        <w:rPr>
          <w:rFonts w:ascii="Times New Roman" w:hAnsi="Times New Roman" w:cs="Times New Roman"/>
        </w:rPr>
        <w:t xml:space="preserve"> in Table S2</w:t>
      </w:r>
      <w:r w:rsidRPr="00FA3000">
        <w:rPr>
          <w:rFonts w:ascii="Times New Roman" w:hAnsi="Times New Roman" w:cs="Times New Roman"/>
        </w:rPr>
        <w:t xml:space="preserve">. The models form the analytical basis for Figs. </w:t>
      </w:r>
      <w:r w:rsidR="00FB2622">
        <w:rPr>
          <w:rFonts w:ascii="Times New Roman" w:hAnsi="Times New Roman" w:cs="Times New Roman"/>
        </w:rPr>
        <w:t>4</w:t>
      </w:r>
      <w:r w:rsidRPr="00FA3000">
        <w:rPr>
          <w:rFonts w:ascii="Times New Roman" w:eastAsia="ＭＳ ゴシック" w:hAnsi="Times New Roman" w:cs="Times New Roman"/>
        </w:rPr>
        <w:t>−</w:t>
      </w:r>
      <w:r w:rsidR="00FB2622">
        <w:rPr>
          <w:rFonts w:ascii="Times New Roman" w:eastAsia="ＭＳ ゴシック" w:hAnsi="Times New Roman" w:cs="Times New Roman"/>
        </w:rPr>
        <w:t>5</w:t>
      </w:r>
      <w:r w:rsidR="00FB2622" w:rsidRPr="00FA3000">
        <w:rPr>
          <w:rFonts w:ascii="Times New Roman" w:eastAsia="ＭＳ ゴシック" w:hAnsi="Times New Roman" w:cs="Times New Roman"/>
        </w:rPr>
        <w:t xml:space="preserve"> </w:t>
      </w:r>
      <w:r w:rsidRPr="00FA3000">
        <w:rPr>
          <w:rFonts w:ascii="Times New Roman" w:eastAsia="ＭＳ ゴシック" w:hAnsi="Times New Roman" w:cs="Times New Roman"/>
        </w:rPr>
        <w:t>in the main article</w:t>
      </w:r>
      <w:r w:rsidRPr="00FA3000">
        <w:rPr>
          <w:rFonts w:ascii="Times New Roman" w:hAnsi="Times New Roman" w:cs="Times New Roman"/>
        </w:rPr>
        <w:t xml:space="preserve">. Location data were missing for porpoise ID 5 and dive data were missing for porpoise ID 4 and as such changes in horizontal and vertical movement parameters respectively could not be analysed. </w:t>
      </w:r>
    </w:p>
    <w:tbl>
      <w:tblPr>
        <w:tblW w:w="8317" w:type="dxa"/>
        <w:tblInd w:w="93" w:type="dxa"/>
        <w:tblLook w:val="04A0" w:firstRow="1" w:lastRow="0" w:firstColumn="1" w:lastColumn="0" w:noHBand="0" w:noVBand="1"/>
      </w:tblPr>
      <w:tblGrid>
        <w:gridCol w:w="2129"/>
        <w:gridCol w:w="1579"/>
        <w:gridCol w:w="1689"/>
        <w:gridCol w:w="1460"/>
        <w:gridCol w:w="1460"/>
      </w:tblGrid>
      <w:tr w:rsidR="00820451" w:rsidRPr="00820451" w14:paraId="5A9E2723" w14:textId="77777777" w:rsidTr="005B1309">
        <w:trPr>
          <w:trHeight w:val="320"/>
        </w:trPr>
        <w:tc>
          <w:tcPr>
            <w:tcW w:w="2129" w:type="dxa"/>
            <w:tcBorders>
              <w:top w:val="nil"/>
              <w:left w:val="nil"/>
              <w:bottom w:val="nil"/>
              <w:right w:val="nil"/>
            </w:tcBorders>
            <w:shd w:val="clear" w:color="auto" w:fill="auto"/>
            <w:noWrap/>
            <w:vAlign w:val="bottom"/>
            <w:hideMark/>
          </w:tcPr>
          <w:p w14:paraId="72059377" w14:textId="77777777" w:rsidR="00820451" w:rsidRPr="00820451" w:rsidRDefault="00820451" w:rsidP="00820451">
            <w:pPr>
              <w:rPr>
                <w:rFonts w:ascii="Calibri" w:eastAsia="Times New Roman" w:hAnsi="Calibri" w:cs="Times New Roman"/>
                <w:color w:val="000000"/>
                <w:lang w:val="en-US"/>
              </w:rPr>
            </w:pPr>
          </w:p>
        </w:tc>
        <w:tc>
          <w:tcPr>
            <w:tcW w:w="1579" w:type="dxa"/>
            <w:tcBorders>
              <w:top w:val="nil"/>
              <w:left w:val="nil"/>
              <w:bottom w:val="nil"/>
              <w:right w:val="nil"/>
            </w:tcBorders>
            <w:shd w:val="clear" w:color="auto" w:fill="auto"/>
            <w:noWrap/>
            <w:vAlign w:val="bottom"/>
            <w:hideMark/>
          </w:tcPr>
          <w:p w14:paraId="5AF71EE9" w14:textId="77777777" w:rsidR="00820451" w:rsidRPr="00820451" w:rsidRDefault="00820451" w:rsidP="00820451">
            <w:pPr>
              <w:rPr>
                <w:rFonts w:ascii="Calibri" w:eastAsia="Times New Roman" w:hAnsi="Calibri" w:cs="Times New Roman"/>
                <w:color w:val="000000"/>
                <w:lang w:val="en-US"/>
              </w:rPr>
            </w:pPr>
          </w:p>
        </w:tc>
        <w:tc>
          <w:tcPr>
            <w:tcW w:w="1689" w:type="dxa"/>
            <w:tcBorders>
              <w:top w:val="nil"/>
              <w:left w:val="nil"/>
              <w:bottom w:val="nil"/>
              <w:right w:val="nil"/>
            </w:tcBorders>
            <w:shd w:val="clear" w:color="auto" w:fill="auto"/>
            <w:noWrap/>
            <w:vAlign w:val="bottom"/>
            <w:hideMark/>
          </w:tcPr>
          <w:p w14:paraId="5569B306" w14:textId="77777777" w:rsidR="00820451" w:rsidRPr="00820451" w:rsidRDefault="00820451" w:rsidP="00820451">
            <w:pPr>
              <w:rPr>
                <w:rFonts w:ascii="Calibri" w:eastAsia="Times New Roman" w:hAnsi="Calibri" w:cs="Times New Roman"/>
                <w:color w:val="000000"/>
                <w:lang w:val="en-US"/>
              </w:rPr>
            </w:pPr>
          </w:p>
        </w:tc>
        <w:tc>
          <w:tcPr>
            <w:tcW w:w="1460" w:type="dxa"/>
            <w:tcBorders>
              <w:top w:val="nil"/>
              <w:left w:val="nil"/>
              <w:bottom w:val="nil"/>
              <w:right w:val="nil"/>
            </w:tcBorders>
            <w:shd w:val="clear" w:color="auto" w:fill="auto"/>
            <w:noWrap/>
            <w:vAlign w:val="bottom"/>
            <w:hideMark/>
          </w:tcPr>
          <w:p w14:paraId="5305D9FA" w14:textId="77777777" w:rsidR="00820451" w:rsidRPr="00820451" w:rsidRDefault="00820451" w:rsidP="00820451">
            <w:pPr>
              <w:rPr>
                <w:rFonts w:ascii="Calibri" w:eastAsia="Times New Roman" w:hAnsi="Calibri" w:cs="Times New Roman"/>
                <w:color w:val="000000"/>
                <w:lang w:val="en-US"/>
              </w:rPr>
            </w:pPr>
          </w:p>
        </w:tc>
        <w:tc>
          <w:tcPr>
            <w:tcW w:w="1460" w:type="dxa"/>
            <w:tcBorders>
              <w:top w:val="nil"/>
              <w:left w:val="nil"/>
              <w:bottom w:val="nil"/>
              <w:right w:val="nil"/>
            </w:tcBorders>
            <w:shd w:val="clear" w:color="auto" w:fill="auto"/>
            <w:noWrap/>
            <w:vAlign w:val="bottom"/>
            <w:hideMark/>
          </w:tcPr>
          <w:p w14:paraId="22881BC5" w14:textId="77777777" w:rsidR="00820451" w:rsidRPr="00820451" w:rsidRDefault="00820451" w:rsidP="00820451">
            <w:pPr>
              <w:rPr>
                <w:rFonts w:ascii="Calibri" w:eastAsia="Times New Roman" w:hAnsi="Calibri" w:cs="Times New Roman"/>
                <w:color w:val="000000"/>
                <w:lang w:val="en-US"/>
              </w:rPr>
            </w:pPr>
          </w:p>
        </w:tc>
      </w:tr>
      <w:tr w:rsidR="00820451" w:rsidRPr="00820451" w14:paraId="0F52FFF8" w14:textId="77777777" w:rsidTr="005B1309">
        <w:trPr>
          <w:trHeight w:val="300"/>
        </w:trPr>
        <w:tc>
          <w:tcPr>
            <w:tcW w:w="2129" w:type="dxa"/>
            <w:tcBorders>
              <w:top w:val="single" w:sz="8" w:space="0" w:color="auto"/>
              <w:left w:val="nil"/>
              <w:bottom w:val="nil"/>
              <w:right w:val="nil"/>
            </w:tcBorders>
            <w:shd w:val="clear" w:color="auto" w:fill="auto"/>
            <w:noWrap/>
            <w:vAlign w:val="center"/>
            <w:hideMark/>
          </w:tcPr>
          <w:p w14:paraId="00504A00" w14:textId="77777777" w:rsidR="00820451" w:rsidRPr="00820451" w:rsidRDefault="00820451" w:rsidP="00820451">
            <w:pP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Parameter/ID</w:t>
            </w:r>
          </w:p>
        </w:tc>
        <w:tc>
          <w:tcPr>
            <w:tcW w:w="6188" w:type="dxa"/>
            <w:gridSpan w:val="4"/>
            <w:tcBorders>
              <w:top w:val="single" w:sz="8" w:space="0" w:color="auto"/>
              <w:left w:val="nil"/>
              <w:bottom w:val="nil"/>
              <w:right w:val="nil"/>
            </w:tcBorders>
            <w:shd w:val="clear" w:color="auto" w:fill="auto"/>
            <w:vAlign w:val="center"/>
            <w:hideMark/>
          </w:tcPr>
          <w:p w14:paraId="2333A523"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Mean (SE) of breakpoints (h since release)</w:t>
            </w:r>
          </w:p>
        </w:tc>
      </w:tr>
      <w:tr w:rsidR="00820451" w:rsidRPr="00820451" w14:paraId="755D2B78" w14:textId="77777777" w:rsidTr="005B1309">
        <w:trPr>
          <w:trHeight w:val="320"/>
        </w:trPr>
        <w:tc>
          <w:tcPr>
            <w:tcW w:w="2129" w:type="dxa"/>
            <w:tcBorders>
              <w:top w:val="nil"/>
              <w:left w:val="nil"/>
              <w:bottom w:val="single" w:sz="8" w:space="0" w:color="auto"/>
              <w:right w:val="nil"/>
            </w:tcBorders>
            <w:shd w:val="clear" w:color="auto" w:fill="auto"/>
            <w:noWrap/>
            <w:vAlign w:val="center"/>
            <w:hideMark/>
          </w:tcPr>
          <w:p w14:paraId="7E327D32" w14:textId="77777777" w:rsidR="00820451" w:rsidRPr="00820451" w:rsidRDefault="00820451" w:rsidP="00820451">
            <w:pP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Step length</w:t>
            </w:r>
          </w:p>
        </w:tc>
        <w:tc>
          <w:tcPr>
            <w:tcW w:w="1579" w:type="dxa"/>
            <w:tcBorders>
              <w:top w:val="nil"/>
              <w:left w:val="nil"/>
              <w:bottom w:val="single" w:sz="8" w:space="0" w:color="auto"/>
              <w:right w:val="nil"/>
            </w:tcBorders>
            <w:shd w:val="clear" w:color="auto" w:fill="auto"/>
            <w:noWrap/>
            <w:vAlign w:val="center"/>
            <w:hideMark/>
          </w:tcPr>
          <w:p w14:paraId="71F9D887"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1</w:t>
            </w:r>
          </w:p>
        </w:tc>
        <w:tc>
          <w:tcPr>
            <w:tcW w:w="1689" w:type="dxa"/>
            <w:tcBorders>
              <w:top w:val="nil"/>
              <w:left w:val="nil"/>
              <w:bottom w:val="single" w:sz="8" w:space="0" w:color="auto"/>
              <w:right w:val="nil"/>
            </w:tcBorders>
            <w:shd w:val="clear" w:color="auto" w:fill="auto"/>
            <w:noWrap/>
            <w:vAlign w:val="center"/>
            <w:hideMark/>
          </w:tcPr>
          <w:p w14:paraId="18F4AC81"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2</w:t>
            </w:r>
          </w:p>
        </w:tc>
        <w:tc>
          <w:tcPr>
            <w:tcW w:w="1460" w:type="dxa"/>
            <w:tcBorders>
              <w:top w:val="nil"/>
              <w:left w:val="nil"/>
              <w:bottom w:val="single" w:sz="8" w:space="0" w:color="auto"/>
              <w:right w:val="nil"/>
            </w:tcBorders>
            <w:shd w:val="clear" w:color="auto" w:fill="auto"/>
            <w:noWrap/>
            <w:vAlign w:val="center"/>
            <w:hideMark/>
          </w:tcPr>
          <w:p w14:paraId="7D8A9545"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3</w:t>
            </w:r>
          </w:p>
        </w:tc>
        <w:tc>
          <w:tcPr>
            <w:tcW w:w="1460" w:type="dxa"/>
            <w:tcBorders>
              <w:top w:val="nil"/>
              <w:left w:val="nil"/>
              <w:bottom w:val="single" w:sz="8" w:space="0" w:color="auto"/>
              <w:right w:val="nil"/>
            </w:tcBorders>
            <w:shd w:val="clear" w:color="auto" w:fill="auto"/>
            <w:noWrap/>
            <w:vAlign w:val="center"/>
            <w:hideMark/>
          </w:tcPr>
          <w:p w14:paraId="488D720D"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4</w:t>
            </w:r>
          </w:p>
        </w:tc>
      </w:tr>
      <w:tr w:rsidR="00820451" w:rsidRPr="00820451" w14:paraId="5C54F42F" w14:textId="77777777" w:rsidTr="005B1309">
        <w:trPr>
          <w:trHeight w:val="300"/>
        </w:trPr>
        <w:tc>
          <w:tcPr>
            <w:tcW w:w="2129" w:type="dxa"/>
            <w:tcBorders>
              <w:top w:val="nil"/>
              <w:left w:val="nil"/>
              <w:bottom w:val="nil"/>
              <w:right w:val="nil"/>
            </w:tcBorders>
            <w:shd w:val="clear" w:color="auto" w:fill="auto"/>
            <w:noWrap/>
            <w:vAlign w:val="center"/>
            <w:hideMark/>
          </w:tcPr>
          <w:p w14:paraId="12599721"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1</w:t>
            </w:r>
          </w:p>
        </w:tc>
        <w:tc>
          <w:tcPr>
            <w:tcW w:w="1579" w:type="dxa"/>
            <w:tcBorders>
              <w:top w:val="nil"/>
              <w:left w:val="nil"/>
              <w:bottom w:val="nil"/>
              <w:right w:val="nil"/>
            </w:tcBorders>
            <w:shd w:val="clear" w:color="auto" w:fill="auto"/>
            <w:noWrap/>
            <w:vAlign w:val="center"/>
            <w:hideMark/>
          </w:tcPr>
          <w:p w14:paraId="12077C45"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8.01 (1.12)</w:t>
            </w:r>
          </w:p>
        </w:tc>
        <w:tc>
          <w:tcPr>
            <w:tcW w:w="1689" w:type="dxa"/>
            <w:tcBorders>
              <w:top w:val="nil"/>
              <w:left w:val="nil"/>
              <w:bottom w:val="nil"/>
              <w:right w:val="nil"/>
            </w:tcBorders>
            <w:shd w:val="clear" w:color="auto" w:fill="auto"/>
            <w:noWrap/>
            <w:vAlign w:val="center"/>
            <w:hideMark/>
          </w:tcPr>
          <w:p w14:paraId="44372E25"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13F21B6F"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4A132A92"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2514784E" w14:textId="77777777" w:rsidTr="005B1309">
        <w:trPr>
          <w:trHeight w:val="300"/>
        </w:trPr>
        <w:tc>
          <w:tcPr>
            <w:tcW w:w="2129" w:type="dxa"/>
            <w:tcBorders>
              <w:top w:val="nil"/>
              <w:left w:val="nil"/>
              <w:bottom w:val="nil"/>
              <w:right w:val="nil"/>
            </w:tcBorders>
            <w:shd w:val="clear" w:color="auto" w:fill="auto"/>
            <w:noWrap/>
            <w:vAlign w:val="center"/>
            <w:hideMark/>
          </w:tcPr>
          <w:p w14:paraId="4228A46A"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2</w:t>
            </w:r>
          </w:p>
        </w:tc>
        <w:tc>
          <w:tcPr>
            <w:tcW w:w="1579" w:type="dxa"/>
            <w:tcBorders>
              <w:top w:val="nil"/>
              <w:left w:val="nil"/>
              <w:bottom w:val="nil"/>
              <w:right w:val="nil"/>
            </w:tcBorders>
            <w:shd w:val="clear" w:color="auto" w:fill="auto"/>
            <w:noWrap/>
            <w:vAlign w:val="center"/>
            <w:hideMark/>
          </w:tcPr>
          <w:p w14:paraId="2C383B38"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11.97 (3.28)</w:t>
            </w:r>
          </w:p>
        </w:tc>
        <w:tc>
          <w:tcPr>
            <w:tcW w:w="1689" w:type="dxa"/>
            <w:tcBorders>
              <w:top w:val="nil"/>
              <w:left w:val="nil"/>
              <w:bottom w:val="nil"/>
              <w:right w:val="nil"/>
            </w:tcBorders>
            <w:shd w:val="clear" w:color="auto" w:fill="auto"/>
            <w:noWrap/>
            <w:vAlign w:val="center"/>
            <w:hideMark/>
          </w:tcPr>
          <w:p w14:paraId="04449C7A"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144. 02 (9.46)</w:t>
            </w:r>
          </w:p>
        </w:tc>
        <w:tc>
          <w:tcPr>
            <w:tcW w:w="1460" w:type="dxa"/>
            <w:tcBorders>
              <w:top w:val="nil"/>
              <w:left w:val="nil"/>
              <w:bottom w:val="nil"/>
              <w:right w:val="nil"/>
            </w:tcBorders>
            <w:shd w:val="clear" w:color="auto" w:fill="auto"/>
            <w:noWrap/>
            <w:vAlign w:val="center"/>
            <w:hideMark/>
          </w:tcPr>
          <w:p w14:paraId="5733B296"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273.31 (2.6)</w:t>
            </w:r>
          </w:p>
        </w:tc>
        <w:tc>
          <w:tcPr>
            <w:tcW w:w="1460" w:type="dxa"/>
            <w:tcBorders>
              <w:top w:val="nil"/>
              <w:left w:val="nil"/>
              <w:bottom w:val="nil"/>
              <w:right w:val="nil"/>
            </w:tcBorders>
            <w:shd w:val="clear" w:color="auto" w:fill="auto"/>
            <w:noWrap/>
            <w:vAlign w:val="center"/>
            <w:hideMark/>
          </w:tcPr>
          <w:p w14:paraId="7556FC28"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61AEF183" w14:textId="77777777" w:rsidTr="005B1309">
        <w:trPr>
          <w:trHeight w:val="300"/>
        </w:trPr>
        <w:tc>
          <w:tcPr>
            <w:tcW w:w="2129" w:type="dxa"/>
            <w:tcBorders>
              <w:top w:val="nil"/>
              <w:left w:val="nil"/>
              <w:bottom w:val="nil"/>
              <w:right w:val="nil"/>
            </w:tcBorders>
            <w:shd w:val="clear" w:color="auto" w:fill="auto"/>
            <w:noWrap/>
            <w:vAlign w:val="center"/>
            <w:hideMark/>
          </w:tcPr>
          <w:p w14:paraId="1D57FFD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3</w:t>
            </w:r>
          </w:p>
        </w:tc>
        <w:tc>
          <w:tcPr>
            <w:tcW w:w="1579" w:type="dxa"/>
            <w:tcBorders>
              <w:top w:val="nil"/>
              <w:left w:val="nil"/>
              <w:bottom w:val="nil"/>
              <w:right w:val="nil"/>
            </w:tcBorders>
            <w:shd w:val="clear" w:color="auto" w:fill="auto"/>
            <w:noWrap/>
            <w:vAlign w:val="center"/>
            <w:hideMark/>
          </w:tcPr>
          <w:p w14:paraId="53FF6540"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20.1 (2.53)</w:t>
            </w:r>
          </w:p>
        </w:tc>
        <w:tc>
          <w:tcPr>
            <w:tcW w:w="1689" w:type="dxa"/>
            <w:tcBorders>
              <w:top w:val="nil"/>
              <w:left w:val="nil"/>
              <w:bottom w:val="nil"/>
              <w:right w:val="nil"/>
            </w:tcBorders>
            <w:shd w:val="clear" w:color="auto" w:fill="auto"/>
            <w:noWrap/>
            <w:vAlign w:val="center"/>
            <w:hideMark/>
          </w:tcPr>
          <w:p w14:paraId="07DC2949"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98.34 (1.54)</w:t>
            </w:r>
          </w:p>
        </w:tc>
        <w:tc>
          <w:tcPr>
            <w:tcW w:w="1460" w:type="dxa"/>
            <w:tcBorders>
              <w:top w:val="nil"/>
              <w:left w:val="nil"/>
              <w:bottom w:val="nil"/>
              <w:right w:val="nil"/>
            </w:tcBorders>
            <w:shd w:val="clear" w:color="auto" w:fill="auto"/>
            <w:noWrap/>
            <w:vAlign w:val="center"/>
            <w:hideMark/>
          </w:tcPr>
          <w:p w14:paraId="2428919D"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102.1 (0.97)</w:t>
            </w:r>
          </w:p>
        </w:tc>
        <w:tc>
          <w:tcPr>
            <w:tcW w:w="1460" w:type="dxa"/>
            <w:tcBorders>
              <w:top w:val="nil"/>
              <w:left w:val="nil"/>
              <w:bottom w:val="nil"/>
              <w:right w:val="nil"/>
            </w:tcBorders>
            <w:shd w:val="clear" w:color="auto" w:fill="auto"/>
            <w:noWrap/>
            <w:vAlign w:val="center"/>
            <w:hideMark/>
          </w:tcPr>
          <w:p w14:paraId="43670170"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115.87 (2.38)</w:t>
            </w:r>
          </w:p>
        </w:tc>
      </w:tr>
      <w:tr w:rsidR="00820451" w:rsidRPr="00820451" w14:paraId="40CB994F" w14:textId="77777777" w:rsidTr="005B1309">
        <w:trPr>
          <w:trHeight w:val="300"/>
        </w:trPr>
        <w:tc>
          <w:tcPr>
            <w:tcW w:w="2129" w:type="dxa"/>
            <w:tcBorders>
              <w:top w:val="nil"/>
              <w:left w:val="nil"/>
              <w:bottom w:val="nil"/>
              <w:right w:val="nil"/>
            </w:tcBorders>
            <w:shd w:val="clear" w:color="auto" w:fill="auto"/>
            <w:noWrap/>
            <w:vAlign w:val="center"/>
            <w:hideMark/>
          </w:tcPr>
          <w:p w14:paraId="0F7427E7"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4</w:t>
            </w:r>
          </w:p>
        </w:tc>
        <w:tc>
          <w:tcPr>
            <w:tcW w:w="1579" w:type="dxa"/>
            <w:tcBorders>
              <w:top w:val="nil"/>
              <w:left w:val="nil"/>
              <w:bottom w:val="nil"/>
              <w:right w:val="nil"/>
            </w:tcBorders>
            <w:shd w:val="clear" w:color="auto" w:fill="auto"/>
            <w:noWrap/>
            <w:vAlign w:val="center"/>
            <w:hideMark/>
          </w:tcPr>
          <w:p w14:paraId="762B7F50"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10.26 (2.84)</w:t>
            </w:r>
          </w:p>
        </w:tc>
        <w:tc>
          <w:tcPr>
            <w:tcW w:w="1689" w:type="dxa"/>
            <w:tcBorders>
              <w:top w:val="nil"/>
              <w:left w:val="nil"/>
              <w:bottom w:val="nil"/>
              <w:right w:val="nil"/>
            </w:tcBorders>
            <w:shd w:val="clear" w:color="auto" w:fill="auto"/>
            <w:noWrap/>
            <w:vAlign w:val="center"/>
            <w:hideMark/>
          </w:tcPr>
          <w:p w14:paraId="7DC01B51"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4DE4EAF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6217A96D"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750ABB1C" w14:textId="77777777" w:rsidTr="005B1309">
        <w:trPr>
          <w:trHeight w:val="320"/>
        </w:trPr>
        <w:tc>
          <w:tcPr>
            <w:tcW w:w="2129" w:type="dxa"/>
            <w:tcBorders>
              <w:top w:val="nil"/>
              <w:left w:val="nil"/>
              <w:bottom w:val="single" w:sz="8" w:space="0" w:color="auto"/>
              <w:right w:val="nil"/>
            </w:tcBorders>
            <w:shd w:val="clear" w:color="auto" w:fill="auto"/>
            <w:noWrap/>
            <w:vAlign w:val="center"/>
            <w:hideMark/>
          </w:tcPr>
          <w:p w14:paraId="5DC535F4" w14:textId="77777777" w:rsidR="00820451" w:rsidRPr="00820451" w:rsidRDefault="00820451" w:rsidP="00820451">
            <w:pP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Speed</w:t>
            </w:r>
          </w:p>
        </w:tc>
        <w:tc>
          <w:tcPr>
            <w:tcW w:w="1579" w:type="dxa"/>
            <w:tcBorders>
              <w:top w:val="nil"/>
              <w:left w:val="nil"/>
              <w:bottom w:val="nil"/>
              <w:right w:val="nil"/>
            </w:tcBorders>
            <w:shd w:val="clear" w:color="auto" w:fill="auto"/>
            <w:noWrap/>
            <w:vAlign w:val="bottom"/>
            <w:hideMark/>
          </w:tcPr>
          <w:p w14:paraId="71B3ABB4" w14:textId="77777777" w:rsidR="00820451" w:rsidRPr="00820451" w:rsidRDefault="00820451" w:rsidP="00820451">
            <w:pPr>
              <w:rPr>
                <w:rFonts w:ascii="Cambria" w:eastAsia="Times New Roman" w:hAnsi="Cambria" w:cs="Times New Roman"/>
                <w:color w:val="000000"/>
                <w:lang w:val="en-US"/>
              </w:rPr>
            </w:pPr>
          </w:p>
        </w:tc>
        <w:tc>
          <w:tcPr>
            <w:tcW w:w="1689" w:type="dxa"/>
            <w:tcBorders>
              <w:top w:val="nil"/>
              <w:left w:val="nil"/>
              <w:bottom w:val="nil"/>
              <w:right w:val="nil"/>
            </w:tcBorders>
            <w:shd w:val="clear" w:color="auto" w:fill="auto"/>
            <w:noWrap/>
            <w:vAlign w:val="bottom"/>
            <w:hideMark/>
          </w:tcPr>
          <w:p w14:paraId="14CEFEF8" w14:textId="77777777" w:rsidR="00820451" w:rsidRPr="00820451" w:rsidRDefault="00820451" w:rsidP="00820451">
            <w:pPr>
              <w:rPr>
                <w:rFonts w:ascii="Cambria" w:eastAsia="Times New Roman" w:hAnsi="Cambria" w:cs="Times New Roman"/>
                <w:color w:val="000000"/>
                <w:lang w:val="en-US"/>
              </w:rPr>
            </w:pPr>
          </w:p>
        </w:tc>
        <w:tc>
          <w:tcPr>
            <w:tcW w:w="1460" w:type="dxa"/>
            <w:tcBorders>
              <w:top w:val="nil"/>
              <w:left w:val="nil"/>
              <w:bottom w:val="nil"/>
              <w:right w:val="nil"/>
            </w:tcBorders>
            <w:shd w:val="clear" w:color="auto" w:fill="auto"/>
            <w:noWrap/>
            <w:vAlign w:val="bottom"/>
            <w:hideMark/>
          </w:tcPr>
          <w:p w14:paraId="64183D31" w14:textId="77777777" w:rsidR="00820451" w:rsidRPr="00820451" w:rsidRDefault="00820451" w:rsidP="00820451">
            <w:pPr>
              <w:rPr>
                <w:rFonts w:ascii="Cambria" w:eastAsia="Times New Roman" w:hAnsi="Cambria" w:cs="Times New Roman"/>
                <w:color w:val="000000"/>
                <w:lang w:val="en-US"/>
              </w:rPr>
            </w:pPr>
          </w:p>
        </w:tc>
        <w:tc>
          <w:tcPr>
            <w:tcW w:w="1460" w:type="dxa"/>
            <w:tcBorders>
              <w:top w:val="nil"/>
              <w:left w:val="nil"/>
              <w:bottom w:val="nil"/>
              <w:right w:val="nil"/>
            </w:tcBorders>
            <w:shd w:val="clear" w:color="auto" w:fill="auto"/>
            <w:noWrap/>
            <w:vAlign w:val="bottom"/>
            <w:hideMark/>
          </w:tcPr>
          <w:p w14:paraId="10F07D7C" w14:textId="77777777" w:rsidR="00820451" w:rsidRPr="00820451" w:rsidRDefault="00820451" w:rsidP="00820451">
            <w:pPr>
              <w:rPr>
                <w:rFonts w:ascii="Cambria" w:eastAsia="Times New Roman" w:hAnsi="Cambria" w:cs="Times New Roman"/>
                <w:color w:val="000000"/>
                <w:lang w:val="en-US"/>
              </w:rPr>
            </w:pPr>
          </w:p>
        </w:tc>
      </w:tr>
      <w:tr w:rsidR="00820451" w:rsidRPr="00820451" w14:paraId="645B00D7" w14:textId="77777777" w:rsidTr="005B1309">
        <w:trPr>
          <w:trHeight w:val="300"/>
        </w:trPr>
        <w:tc>
          <w:tcPr>
            <w:tcW w:w="2129" w:type="dxa"/>
            <w:tcBorders>
              <w:top w:val="nil"/>
              <w:left w:val="nil"/>
              <w:bottom w:val="nil"/>
              <w:right w:val="nil"/>
            </w:tcBorders>
            <w:shd w:val="clear" w:color="auto" w:fill="auto"/>
            <w:noWrap/>
            <w:vAlign w:val="center"/>
            <w:hideMark/>
          </w:tcPr>
          <w:p w14:paraId="37B922C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1</w:t>
            </w:r>
          </w:p>
        </w:tc>
        <w:tc>
          <w:tcPr>
            <w:tcW w:w="1579" w:type="dxa"/>
            <w:tcBorders>
              <w:top w:val="nil"/>
              <w:left w:val="nil"/>
              <w:bottom w:val="nil"/>
              <w:right w:val="nil"/>
            </w:tcBorders>
            <w:shd w:val="clear" w:color="auto" w:fill="auto"/>
            <w:noWrap/>
            <w:vAlign w:val="center"/>
            <w:hideMark/>
          </w:tcPr>
          <w:p w14:paraId="5478CF3D"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7.99 (1.64)</w:t>
            </w:r>
          </w:p>
        </w:tc>
        <w:tc>
          <w:tcPr>
            <w:tcW w:w="1689" w:type="dxa"/>
            <w:tcBorders>
              <w:top w:val="nil"/>
              <w:left w:val="nil"/>
              <w:bottom w:val="nil"/>
              <w:right w:val="nil"/>
            </w:tcBorders>
            <w:shd w:val="clear" w:color="auto" w:fill="auto"/>
            <w:noWrap/>
            <w:vAlign w:val="center"/>
            <w:hideMark/>
          </w:tcPr>
          <w:p w14:paraId="39B33CEA"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2C34AA1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7B6ECA7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289F842D" w14:textId="77777777" w:rsidTr="005B1309">
        <w:trPr>
          <w:trHeight w:val="300"/>
        </w:trPr>
        <w:tc>
          <w:tcPr>
            <w:tcW w:w="2129" w:type="dxa"/>
            <w:tcBorders>
              <w:top w:val="nil"/>
              <w:left w:val="nil"/>
              <w:bottom w:val="nil"/>
              <w:right w:val="nil"/>
            </w:tcBorders>
            <w:shd w:val="clear" w:color="auto" w:fill="auto"/>
            <w:noWrap/>
            <w:vAlign w:val="center"/>
            <w:hideMark/>
          </w:tcPr>
          <w:p w14:paraId="123C1372"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2</w:t>
            </w:r>
          </w:p>
        </w:tc>
        <w:tc>
          <w:tcPr>
            <w:tcW w:w="1579" w:type="dxa"/>
            <w:tcBorders>
              <w:top w:val="nil"/>
              <w:left w:val="nil"/>
              <w:bottom w:val="nil"/>
              <w:right w:val="nil"/>
            </w:tcBorders>
            <w:shd w:val="clear" w:color="auto" w:fill="auto"/>
            <w:noWrap/>
            <w:vAlign w:val="center"/>
            <w:hideMark/>
          </w:tcPr>
          <w:p w14:paraId="25C2C000"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20.21 (6.94)</w:t>
            </w:r>
          </w:p>
        </w:tc>
        <w:tc>
          <w:tcPr>
            <w:tcW w:w="1689" w:type="dxa"/>
            <w:tcBorders>
              <w:top w:val="nil"/>
              <w:left w:val="nil"/>
              <w:bottom w:val="nil"/>
              <w:right w:val="nil"/>
            </w:tcBorders>
            <w:shd w:val="clear" w:color="auto" w:fill="auto"/>
            <w:noWrap/>
            <w:vAlign w:val="center"/>
            <w:hideMark/>
          </w:tcPr>
          <w:p w14:paraId="3B4C93B2"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200.54 (15.54)</w:t>
            </w:r>
          </w:p>
        </w:tc>
        <w:tc>
          <w:tcPr>
            <w:tcW w:w="1460" w:type="dxa"/>
            <w:tcBorders>
              <w:top w:val="nil"/>
              <w:left w:val="nil"/>
              <w:bottom w:val="nil"/>
              <w:right w:val="nil"/>
            </w:tcBorders>
            <w:shd w:val="clear" w:color="auto" w:fill="auto"/>
            <w:noWrap/>
            <w:vAlign w:val="center"/>
            <w:hideMark/>
          </w:tcPr>
          <w:p w14:paraId="03CAE963"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1A6826A7"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6C390590" w14:textId="77777777" w:rsidTr="005B1309">
        <w:trPr>
          <w:trHeight w:val="300"/>
        </w:trPr>
        <w:tc>
          <w:tcPr>
            <w:tcW w:w="2129" w:type="dxa"/>
            <w:tcBorders>
              <w:top w:val="nil"/>
              <w:left w:val="nil"/>
              <w:bottom w:val="nil"/>
              <w:right w:val="nil"/>
            </w:tcBorders>
            <w:shd w:val="clear" w:color="auto" w:fill="auto"/>
            <w:noWrap/>
            <w:vAlign w:val="center"/>
            <w:hideMark/>
          </w:tcPr>
          <w:p w14:paraId="0A9E6BF9"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3</w:t>
            </w:r>
          </w:p>
        </w:tc>
        <w:tc>
          <w:tcPr>
            <w:tcW w:w="1579" w:type="dxa"/>
            <w:tcBorders>
              <w:top w:val="nil"/>
              <w:left w:val="nil"/>
              <w:bottom w:val="nil"/>
              <w:right w:val="nil"/>
            </w:tcBorders>
            <w:shd w:val="clear" w:color="auto" w:fill="auto"/>
            <w:noWrap/>
            <w:vAlign w:val="center"/>
            <w:hideMark/>
          </w:tcPr>
          <w:p w14:paraId="7AA0D6B7"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20.11 (5.86)</w:t>
            </w:r>
          </w:p>
        </w:tc>
        <w:tc>
          <w:tcPr>
            <w:tcW w:w="1689" w:type="dxa"/>
            <w:tcBorders>
              <w:top w:val="nil"/>
              <w:left w:val="nil"/>
              <w:bottom w:val="nil"/>
              <w:right w:val="nil"/>
            </w:tcBorders>
            <w:shd w:val="clear" w:color="auto" w:fill="auto"/>
            <w:noWrap/>
            <w:vAlign w:val="center"/>
            <w:hideMark/>
          </w:tcPr>
          <w:p w14:paraId="075A3194"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98.31 (2.32)</w:t>
            </w:r>
          </w:p>
        </w:tc>
        <w:tc>
          <w:tcPr>
            <w:tcW w:w="1460" w:type="dxa"/>
            <w:tcBorders>
              <w:top w:val="nil"/>
              <w:left w:val="nil"/>
              <w:bottom w:val="nil"/>
              <w:right w:val="nil"/>
            </w:tcBorders>
            <w:shd w:val="clear" w:color="auto" w:fill="auto"/>
            <w:noWrap/>
            <w:vAlign w:val="center"/>
            <w:hideMark/>
          </w:tcPr>
          <w:p w14:paraId="2A2CC16D"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102.34 (1.59)</w:t>
            </w:r>
          </w:p>
        </w:tc>
        <w:tc>
          <w:tcPr>
            <w:tcW w:w="1460" w:type="dxa"/>
            <w:tcBorders>
              <w:top w:val="nil"/>
              <w:left w:val="nil"/>
              <w:bottom w:val="nil"/>
              <w:right w:val="nil"/>
            </w:tcBorders>
            <w:shd w:val="clear" w:color="auto" w:fill="auto"/>
            <w:noWrap/>
            <w:vAlign w:val="center"/>
            <w:hideMark/>
          </w:tcPr>
          <w:p w14:paraId="12053117"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135.05 (9.01)</w:t>
            </w:r>
          </w:p>
        </w:tc>
      </w:tr>
      <w:tr w:rsidR="00820451" w:rsidRPr="00820451" w14:paraId="199C75AA" w14:textId="77777777" w:rsidTr="005B1309">
        <w:trPr>
          <w:trHeight w:val="300"/>
        </w:trPr>
        <w:tc>
          <w:tcPr>
            <w:tcW w:w="2129" w:type="dxa"/>
            <w:tcBorders>
              <w:top w:val="nil"/>
              <w:left w:val="nil"/>
              <w:bottom w:val="nil"/>
              <w:right w:val="nil"/>
            </w:tcBorders>
            <w:shd w:val="clear" w:color="auto" w:fill="auto"/>
            <w:noWrap/>
            <w:vAlign w:val="center"/>
            <w:hideMark/>
          </w:tcPr>
          <w:p w14:paraId="629746B8"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4</w:t>
            </w:r>
          </w:p>
        </w:tc>
        <w:tc>
          <w:tcPr>
            <w:tcW w:w="1579" w:type="dxa"/>
            <w:tcBorders>
              <w:top w:val="nil"/>
              <w:left w:val="nil"/>
              <w:bottom w:val="nil"/>
              <w:right w:val="nil"/>
            </w:tcBorders>
            <w:shd w:val="clear" w:color="auto" w:fill="auto"/>
            <w:noWrap/>
            <w:vAlign w:val="center"/>
            <w:hideMark/>
          </w:tcPr>
          <w:p w14:paraId="6080DFC7"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20.0 (5.11)</w:t>
            </w:r>
          </w:p>
        </w:tc>
        <w:tc>
          <w:tcPr>
            <w:tcW w:w="1689" w:type="dxa"/>
            <w:tcBorders>
              <w:top w:val="nil"/>
              <w:left w:val="nil"/>
              <w:bottom w:val="nil"/>
              <w:right w:val="nil"/>
            </w:tcBorders>
            <w:shd w:val="clear" w:color="auto" w:fill="auto"/>
            <w:noWrap/>
            <w:vAlign w:val="center"/>
            <w:hideMark/>
          </w:tcPr>
          <w:p w14:paraId="4B15B474"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1AB893D8"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360C86CF"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1B9CBE09" w14:textId="77777777" w:rsidTr="005B1309">
        <w:trPr>
          <w:trHeight w:val="320"/>
        </w:trPr>
        <w:tc>
          <w:tcPr>
            <w:tcW w:w="2129" w:type="dxa"/>
            <w:tcBorders>
              <w:top w:val="nil"/>
              <w:left w:val="nil"/>
              <w:bottom w:val="single" w:sz="8" w:space="0" w:color="auto"/>
              <w:right w:val="nil"/>
            </w:tcBorders>
            <w:shd w:val="clear" w:color="auto" w:fill="auto"/>
            <w:noWrap/>
            <w:vAlign w:val="center"/>
            <w:hideMark/>
          </w:tcPr>
          <w:p w14:paraId="225AB2A8" w14:textId="77777777" w:rsidR="00820451" w:rsidRPr="00820451" w:rsidRDefault="00820451" w:rsidP="00820451">
            <w:pP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Turning angle</w:t>
            </w:r>
          </w:p>
        </w:tc>
        <w:tc>
          <w:tcPr>
            <w:tcW w:w="1579" w:type="dxa"/>
            <w:tcBorders>
              <w:top w:val="nil"/>
              <w:left w:val="nil"/>
              <w:bottom w:val="nil"/>
              <w:right w:val="nil"/>
            </w:tcBorders>
            <w:shd w:val="clear" w:color="auto" w:fill="auto"/>
            <w:noWrap/>
            <w:vAlign w:val="center"/>
            <w:hideMark/>
          </w:tcPr>
          <w:p w14:paraId="0C849DD8" w14:textId="77777777" w:rsidR="00820451" w:rsidRPr="00820451" w:rsidRDefault="00820451" w:rsidP="00820451">
            <w:pPr>
              <w:rPr>
                <w:rFonts w:ascii="Times New Roman" w:eastAsia="Times New Roman" w:hAnsi="Times New Roman" w:cs="Times New Roman"/>
                <w:b/>
                <w:bCs/>
                <w:color w:val="000000"/>
                <w:sz w:val="22"/>
                <w:szCs w:val="22"/>
                <w:lang w:val="en-US"/>
              </w:rPr>
            </w:pPr>
          </w:p>
        </w:tc>
        <w:tc>
          <w:tcPr>
            <w:tcW w:w="1689" w:type="dxa"/>
            <w:tcBorders>
              <w:top w:val="nil"/>
              <w:left w:val="nil"/>
              <w:bottom w:val="nil"/>
              <w:right w:val="nil"/>
            </w:tcBorders>
            <w:shd w:val="clear" w:color="auto" w:fill="auto"/>
            <w:noWrap/>
            <w:vAlign w:val="bottom"/>
            <w:hideMark/>
          </w:tcPr>
          <w:p w14:paraId="56A80D88" w14:textId="77777777" w:rsidR="00820451" w:rsidRPr="00820451" w:rsidRDefault="00820451" w:rsidP="00820451">
            <w:pPr>
              <w:rPr>
                <w:rFonts w:ascii="Cambria" w:eastAsia="Times New Roman" w:hAnsi="Cambria" w:cs="Times New Roman"/>
                <w:color w:val="000000"/>
                <w:lang w:val="en-US"/>
              </w:rPr>
            </w:pPr>
          </w:p>
        </w:tc>
        <w:tc>
          <w:tcPr>
            <w:tcW w:w="1460" w:type="dxa"/>
            <w:tcBorders>
              <w:top w:val="nil"/>
              <w:left w:val="nil"/>
              <w:bottom w:val="nil"/>
              <w:right w:val="nil"/>
            </w:tcBorders>
            <w:shd w:val="clear" w:color="auto" w:fill="auto"/>
            <w:noWrap/>
            <w:vAlign w:val="bottom"/>
            <w:hideMark/>
          </w:tcPr>
          <w:p w14:paraId="081BFEBD" w14:textId="77777777" w:rsidR="00820451" w:rsidRPr="00820451" w:rsidRDefault="00820451" w:rsidP="00820451">
            <w:pPr>
              <w:rPr>
                <w:rFonts w:ascii="Cambria" w:eastAsia="Times New Roman" w:hAnsi="Cambria" w:cs="Times New Roman"/>
                <w:color w:val="000000"/>
                <w:lang w:val="en-US"/>
              </w:rPr>
            </w:pPr>
          </w:p>
        </w:tc>
        <w:tc>
          <w:tcPr>
            <w:tcW w:w="1460" w:type="dxa"/>
            <w:tcBorders>
              <w:top w:val="nil"/>
              <w:left w:val="nil"/>
              <w:bottom w:val="nil"/>
              <w:right w:val="nil"/>
            </w:tcBorders>
            <w:shd w:val="clear" w:color="auto" w:fill="auto"/>
            <w:noWrap/>
            <w:vAlign w:val="bottom"/>
            <w:hideMark/>
          </w:tcPr>
          <w:p w14:paraId="35085474" w14:textId="77777777" w:rsidR="00820451" w:rsidRPr="00820451" w:rsidRDefault="00820451" w:rsidP="00820451">
            <w:pPr>
              <w:rPr>
                <w:rFonts w:ascii="Cambria" w:eastAsia="Times New Roman" w:hAnsi="Cambria" w:cs="Times New Roman"/>
                <w:color w:val="000000"/>
                <w:lang w:val="en-US"/>
              </w:rPr>
            </w:pPr>
          </w:p>
        </w:tc>
      </w:tr>
      <w:tr w:rsidR="00820451" w:rsidRPr="00820451" w14:paraId="7B69421B" w14:textId="77777777" w:rsidTr="005B1309">
        <w:trPr>
          <w:trHeight w:val="300"/>
        </w:trPr>
        <w:tc>
          <w:tcPr>
            <w:tcW w:w="2129" w:type="dxa"/>
            <w:tcBorders>
              <w:top w:val="nil"/>
              <w:left w:val="nil"/>
              <w:bottom w:val="nil"/>
              <w:right w:val="nil"/>
            </w:tcBorders>
            <w:shd w:val="clear" w:color="auto" w:fill="auto"/>
            <w:noWrap/>
            <w:vAlign w:val="center"/>
            <w:hideMark/>
          </w:tcPr>
          <w:p w14:paraId="67331537"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1</w:t>
            </w:r>
          </w:p>
        </w:tc>
        <w:tc>
          <w:tcPr>
            <w:tcW w:w="1579" w:type="dxa"/>
            <w:tcBorders>
              <w:top w:val="nil"/>
              <w:left w:val="nil"/>
              <w:bottom w:val="nil"/>
              <w:right w:val="nil"/>
            </w:tcBorders>
            <w:shd w:val="clear" w:color="auto" w:fill="auto"/>
            <w:noWrap/>
            <w:vAlign w:val="center"/>
            <w:hideMark/>
          </w:tcPr>
          <w:p w14:paraId="2DC1D6CB"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35.9 (11.43)</w:t>
            </w:r>
          </w:p>
        </w:tc>
        <w:tc>
          <w:tcPr>
            <w:tcW w:w="1689" w:type="dxa"/>
            <w:tcBorders>
              <w:top w:val="nil"/>
              <w:left w:val="nil"/>
              <w:bottom w:val="nil"/>
              <w:right w:val="nil"/>
            </w:tcBorders>
            <w:shd w:val="clear" w:color="auto" w:fill="auto"/>
            <w:noWrap/>
            <w:vAlign w:val="center"/>
            <w:hideMark/>
          </w:tcPr>
          <w:p w14:paraId="0059EE3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15152806"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67AD38CF"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27F7D724" w14:textId="77777777" w:rsidTr="005B1309">
        <w:trPr>
          <w:trHeight w:val="300"/>
        </w:trPr>
        <w:tc>
          <w:tcPr>
            <w:tcW w:w="2129" w:type="dxa"/>
            <w:tcBorders>
              <w:top w:val="nil"/>
              <w:left w:val="nil"/>
              <w:bottom w:val="nil"/>
              <w:right w:val="nil"/>
            </w:tcBorders>
            <w:shd w:val="clear" w:color="auto" w:fill="auto"/>
            <w:noWrap/>
            <w:vAlign w:val="center"/>
            <w:hideMark/>
          </w:tcPr>
          <w:p w14:paraId="101A0138"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2</w:t>
            </w:r>
          </w:p>
        </w:tc>
        <w:tc>
          <w:tcPr>
            <w:tcW w:w="1579" w:type="dxa"/>
            <w:tcBorders>
              <w:top w:val="nil"/>
              <w:left w:val="nil"/>
              <w:bottom w:val="nil"/>
              <w:right w:val="nil"/>
            </w:tcBorders>
            <w:shd w:val="clear" w:color="auto" w:fill="auto"/>
            <w:noWrap/>
            <w:vAlign w:val="center"/>
            <w:hideMark/>
          </w:tcPr>
          <w:p w14:paraId="50AD7B1D"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20.44 (15.74)</w:t>
            </w:r>
          </w:p>
        </w:tc>
        <w:tc>
          <w:tcPr>
            <w:tcW w:w="1689" w:type="dxa"/>
            <w:tcBorders>
              <w:top w:val="nil"/>
              <w:left w:val="nil"/>
              <w:bottom w:val="nil"/>
              <w:right w:val="nil"/>
            </w:tcBorders>
            <w:shd w:val="clear" w:color="auto" w:fill="auto"/>
            <w:noWrap/>
            <w:vAlign w:val="center"/>
            <w:hideMark/>
          </w:tcPr>
          <w:p w14:paraId="2A58E319"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150.1 (23.04)</w:t>
            </w:r>
          </w:p>
        </w:tc>
        <w:tc>
          <w:tcPr>
            <w:tcW w:w="1460" w:type="dxa"/>
            <w:tcBorders>
              <w:top w:val="nil"/>
              <w:left w:val="nil"/>
              <w:bottom w:val="nil"/>
              <w:right w:val="nil"/>
            </w:tcBorders>
            <w:shd w:val="clear" w:color="auto" w:fill="auto"/>
            <w:noWrap/>
            <w:vAlign w:val="center"/>
            <w:hideMark/>
          </w:tcPr>
          <w:p w14:paraId="2F0D0E93"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200.12 (9.86)</w:t>
            </w:r>
          </w:p>
        </w:tc>
        <w:tc>
          <w:tcPr>
            <w:tcW w:w="1460" w:type="dxa"/>
            <w:tcBorders>
              <w:top w:val="nil"/>
              <w:left w:val="nil"/>
              <w:bottom w:val="nil"/>
              <w:right w:val="nil"/>
            </w:tcBorders>
            <w:shd w:val="clear" w:color="auto" w:fill="auto"/>
            <w:noWrap/>
            <w:vAlign w:val="center"/>
            <w:hideMark/>
          </w:tcPr>
          <w:p w14:paraId="22F4E4B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7134BF7C" w14:textId="77777777" w:rsidTr="005B1309">
        <w:trPr>
          <w:trHeight w:val="300"/>
        </w:trPr>
        <w:tc>
          <w:tcPr>
            <w:tcW w:w="2129" w:type="dxa"/>
            <w:tcBorders>
              <w:top w:val="nil"/>
              <w:left w:val="nil"/>
              <w:bottom w:val="nil"/>
              <w:right w:val="nil"/>
            </w:tcBorders>
            <w:shd w:val="clear" w:color="auto" w:fill="auto"/>
            <w:noWrap/>
            <w:vAlign w:val="center"/>
            <w:hideMark/>
          </w:tcPr>
          <w:p w14:paraId="6A05478F"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3</w:t>
            </w:r>
          </w:p>
        </w:tc>
        <w:tc>
          <w:tcPr>
            <w:tcW w:w="1579" w:type="dxa"/>
            <w:tcBorders>
              <w:top w:val="nil"/>
              <w:left w:val="nil"/>
              <w:bottom w:val="nil"/>
              <w:right w:val="nil"/>
            </w:tcBorders>
            <w:shd w:val="clear" w:color="auto" w:fill="auto"/>
            <w:noWrap/>
            <w:vAlign w:val="center"/>
            <w:hideMark/>
          </w:tcPr>
          <w:p w14:paraId="67971DBA"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10.43 (6.63)</w:t>
            </w:r>
          </w:p>
        </w:tc>
        <w:tc>
          <w:tcPr>
            <w:tcW w:w="1689" w:type="dxa"/>
            <w:tcBorders>
              <w:top w:val="nil"/>
              <w:left w:val="nil"/>
              <w:bottom w:val="nil"/>
              <w:right w:val="nil"/>
            </w:tcBorders>
            <w:shd w:val="clear" w:color="auto" w:fill="auto"/>
            <w:noWrap/>
            <w:vAlign w:val="center"/>
            <w:hideMark/>
          </w:tcPr>
          <w:p w14:paraId="2B5C4E2D"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98.01 (2.05)</w:t>
            </w:r>
          </w:p>
        </w:tc>
        <w:tc>
          <w:tcPr>
            <w:tcW w:w="1460" w:type="dxa"/>
            <w:tcBorders>
              <w:top w:val="nil"/>
              <w:left w:val="nil"/>
              <w:bottom w:val="nil"/>
              <w:right w:val="nil"/>
            </w:tcBorders>
            <w:shd w:val="clear" w:color="auto" w:fill="auto"/>
            <w:noWrap/>
            <w:vAlign w:val="center"/>
            <w:hideMark/>
          </w:tcPr>
          <w:p w14:paraId="0F2FD384"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102.24 (1.43)</w:t>
            </w:r>
          </w:p>
        </w:tc>
        <w:tc>
          <w:tcPr>
            <w:tcW w:w="1460" w:type="dxa"/>
            <w:tcBorders>
              <w:top w:val="nil"/>
              <w:left w:val="nil"/>
              <w:bottom w:val="nil"/>
              <w:right w:val="nil"/>
            </w:tcBorders>
            <w:shd w:val="clear" w:color="auto" w:fill="auto"/>
            <w:noWrap/>
            <w:vAlign w:val="center"/>
            <w:hideMark/>
          </w:tcPr>
          <w:p w14:paraId="38D22726"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135.66 (10.16)</w:t>
            </w:r>
          </w:p>
        </w:tc>
      </w:tr>
      <w:tr w:rsidR="00820451" w:rsidRPr="00820451" w14:paraId="06355485" w14:textId="77777777" w:rsidTr="005B1309">
        <w:trPr>
          <w:trHeight w:val="300"/>
        </w:trPr>
        <w:tc>
          <w:tcPr>
            <w:tcW w:w="2129" w:type="dxa"/>
            <w:tcBorders>
              <w:top w:val="nil"/>
              <w:left w:val="nil"/>
              <w:bottom w:val="nil"/>
              <w:right w:val="nil"/>
            </w:tcBorders>
            <w:shd w:val="clear" w:color="auto" w:fill="auto"/>
            <w:noWrap/>
            <w:vAlign w:val="center"/>
            <w:hideMark/>
          </w:tcPr>
          <w:p w14:paraId="0FA2DA5B"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4</w:t>
            </w:r>
          </w:p>
        </w:tc>
        <w:tc>
          <w:tcPr>
            <w:tcW w:w="1579" w:type="dxa"/>
            <w:tcBorders>
              <w:top w:val="nil"/>
              <w:left w:val="nil"/>
              <w:bottom w:val="nil"/>
              <w:right w:val="nil"/>
            </w:tcBorders>
            <w:shd w:val="clear" w:color="auto" w:fill="auto"/>
            <w:noWrap/>
            <w:vAlign w:val="center"/>
            <w:hideMark/>
          </w:tcPr>
          <w:p w14:paraId="759F9485"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35.11 (9.85)</w:t>
            </w:r>
          </w:p>
        </w:tc>
        <w:tc>
          <w:tcPr>
            <w:tcW w:w="1689" w:type="dxa"/>
            <w:tcBorders>
              <w:top w:val="nil"/>
              <w:left w:val="nil"/>
              <w:bottom w:val="nil"/>
              <w:right w:val="nil"/>
            </w:tcBorders>
            <w:shd w:val="clear" w:color="auto" w:fill="auto"/>
            <w:noWrap/>
            <w:vAlign w:val="center"/>
            <w:hideMark/>
          </w:tcPr>
          <w:p w14:paraId="0611ACC1"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6F1D1418"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4998CE76"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310222C9" w14:textId="77777777" w:rsidTr="005B1309">
        <w:trPr>
          <w:trHeight w:val="320"/>
        </w:trPr>
        <w:tc>
          <w:tcPr>
            <w:tcW w:w="2129" w:type="dxa"/>
            <w:tcBorders>
              <w:top w:val="nil"/>
              <w:left w:val="nil"/>
              <w:bottom w:val="single" w:sz="8" w:space="0" w:color="auto"/>
              <w:right w:val="nil"/>
            </w:tcBorders>
            <w:shd w:val="clear" w:color="auto" w:fill="auto"/>
            <w:noWrap/>
            <w:vAlign w:val="center"/>
            <w:hideMark/>
          </w:tcPr>
          <w:p w14:paraId="46F82904" w14:textId="77777777" w:rsidR="00820451" w:rsidRPr="00820451" w:rsidRDefault="00820451" w:rsidP="00820451">
            <w:pP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Dive duration</w:t>
            </w:r>
          </w:p>
        </w:tc>
        <w:tc>
          <w:tcPr>
            <w:tcW w:w="1579" w:type="dxa"/>
            <w:tcBorders>
              <w:top w:val="nil"/>
              <w:left w:val="nil"/>
              <w:bottom w:val="nil"/>
              <w:right w:val="nil"/>
            </w:tcBorders>
            <w:shd w:val="clear" w:color="auto" w:fill="auto"/>
            <w:noWrap/>
            <w:vAlign w:val="bottom"/>
            <w:hideMark/>
          </w:tcPr>
          <w:p w14:paraId="394A48DC" w14:textId="77777777" w:rsidR="00820451" w:rsidRPr="00820451" w:rsidRDefault="00820451" w:rsidP="00820451">
            <w:pPr>
              <w:rPr>
                <w:rFonts w:ascii="Cambria" w:eastAsia="Times New Roman" w:hAnsi="Cambria" w:cs="Times New Roman"/>
                <w:color w:val="000000"/>
                <w:lang w:val="en-US"/>
              </w:rPr>
            </w:pPr>
          </w:p>
        </w:tc>
        <w:tc>
          <w:tcPr>
            <w:tcW w:w="1689" w:type="dxa"/>
            <w:tcBorders>
              <w:top w:val="nil"/>
              <w:left w:val="nil"/>
              <w:bottom w:val="nil"/>
              <w:right w:val="nil"/>
            </w:tcBorders>
            <w:shd w:val="clear" w:color="auto" w:fill="auto"/>
            <w:noWrap/>
            <w:vAlign w:val="bottom"/>
            <w:hideMark/>
          </w:tcPr>
          <w:p w14:paraId="71D9E18E" w14:textId="77777777" w:rsidR="00820451" w:rsidRPr="00820451" w:rsidRDefault="00820451" w:rsidP="00820451">
            <w:pPr>
              <w:rPr>
                <w:rFonts w:ascii="Cambria" w:eastAsia="Times New Roman" w:hAnsi="Cambria" w:cs="Times New Roman"/>
                <w:color w:val="000000"/>
                <w:lang w:val="en-US"/>
              </w:rPr>
            </w:pPr>
          </w:p>
        </w:tc>
        <w:tc>
          <w:tcPr>
            <w:tcW w:w="1460" w:type="dxa"/>
            <w:tcBorders>
              <w:top w:val="nil"/>
              <w:left w:val="nil"/>
              <w:bottom w:val="nil"/>
              <w:right w:val="nil"/>
            </w:tcBorders>
            <w:shd w:val="clear" w:color="auto" w:fill="auto"/>
            <w:noWrap/>
            <w:vAlign w:val="bottom"/>
            <w:hideMark/>
          </w:tcPr>
          <w:p w14:paraId="4EAF0949" w14:textId="77777777" w:rsidR="00820451" w:rsidRPr="00820451" w:rsidRDefault="00820451" w:rsidP="00820451">
            <w:pPr>
              <w:rPr>
                <w:rFonts w:ascii="Cambria" w:eastAsia="Times New Roman" w:hAnsi="Cambria" w:cs="Times New Roman"/>
                <w:color w:val="000000"/>
                <w:lang w:val="en-US"/>
              </w:rPr>
            </w:pPr>
          </w:p>
        </w:tc>
        <w:tc>
          <w:tcPr>
            <w:tcW w:w="1460" w:type="dxa"/>
            <w:tcBorders>
              <w:top w:val="nil"/>
              <w:left w:val="nil"/>
              <w:bottom w:val="nil"/>
              <w:right w:val="nil"/>
            </w:tcBorders>
            <w:shd w:val="clear" w:color="auto" w:fill="auto"/>
            <w:noWrap/>
            <w:vAlign w:val="bottom"/>
            <w:hideMark/>
          </w:tcPr>
          <w:p w14:paraId="2C04035F" w14:textId="77777777" w:rsidR="00820451" w:rsidRPr="00820451" w:rsidRDefault="00820451" w:rsidP="00820451">
            <w:pPr>
              <w:rPr>
                <w:rFonts w:ascii="Cambria" w:eastAsia="Times New Roman" w:hAnsi="Cambria" w:cs="Times New Roman"/>
                <w:color w:val="000000"/>
                <w:lang w:val="en-US"/>
              </w:rPr>
            </w:pPr>
          </w:p>
        </w:tc>
      </w:tr>
      <w:tr w:rsidR="00820451" w:rsidRPr="00820451" w14:paraId="3736C042" w14:textId="77777777" w:rsidTr="005B1309">
        <w:trPr>
          <w:trHeight w:val="300"/>
        </w:trPr>
        <w:tc>
          <w:tcPr>
            <w:tcW w:w="2129" w:type="dxa"/>
            <w:tcBorders>
              <w:top w:val="nil"/>
              <w:left w:val="nil"/>
              <w:bottom w:val="nil"/>
              <w:right w:val="nil"/>
            </w:tcBorders>
            <w:shd w:val="clear" w:color="auto" w:fill="auto"/>
            <w:noWrap/>
            <w:vAlign w:val="center"/>
            <w:hideMark/>
          </w:tcPr>
          <w:p w14:paraId="39FD599A"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1</w:t>
            </w:r>
          </w:p>
        </w:tc>
        <w:tc>
          <w:tcPr>
            <w:tcW w:w="1579" w:type="dxa"/>
            <w:tcBorders>
              <w:top w:val="nil"/>
              <w:left w:val="nil"/>
              <w:bottom w:val="nil"/>
              <w:right w:val="nil"/>
            </w:tcBorders>
            <w:shd w:val="clear" w:color="auto" w:fill="auto"/>
            <w:noWrap/>
            <w:vAlign w:val="center"/>
            <w:hideMark/>
          </w:tcPr>
          <w:p w14:paraId="476347F4"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7.63 (1.38)</w:t>
            </w:r>
          </w:p>
        </w:tc>
        <w:tc>
          <w:tcPr>
            <w:tcW w:w="1689" w:type="dxa"/>
            <w:tcBorders>
              <w:top w:val="nil"/>
              <w:left w:val="nil"/>
              <w:bottom w:val="nil"/>
              <w:right w:val="nil"/>
            </w:tcBorders>
            <w:shd w:val="clear" w:color="auto" w:fill="auto"/>
            <w:noWrap/>
            <w:vAlign w:val="center"/>
            <w:hideMark/>
          </w:tcPr>
          <w:p w14:paraId="46CC41C5"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97.44 (2.4)</w:t>
            </w:r>
          </w:p>
        </w:tc>
        <w:tc>
          <w:tcPr>
            <w:tcW w:w="1460" w:type="dxa"/>
            <w:tcBorders>
              <w:top w:val="nil"/>
              <w:left w:val="nil"/>
              <w:bottom w:val="nil"/>
              <w:right w:val="nil"/>
            </w:tcBorders>
            <w:shd w:val="clear" w:color="auto" w:fill="auto"/>
            <w:noWrap/>
            <w:vAlign w:val="center"/>
            <w:hideMark/>
          </w:tcPr>
          <w:p w14:paraId="2503EC26"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122.1 (2.11)</w:t>
            </w:r>
          </w:p>
        </w:tc>
        <w:tc>
          <w:tcPr>
            <w:tcW w:w="1460" w:type="dxa"/>
            <w:tcBorders>
              <w:top w:val="nil"/>
              <w:left w:val="nil"/>
              <w:bottom w:val="nil"/>
              <w:right w:val="nil"/>
            </w:tcBorders>
            <w:shd w:val="clear" w:color="auto" w:fill="auto"/>
            <w:noWrap/>
            <w:vAlign w:val="center"/>
            <w:hideMark/>
          </w:tcPr>
          <w:p w14:paraId="22872F85"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43ED77B4" w14:textId="77777777" w:rsidTr="005B1309">
        <w:trPr>
          <w:trHeight w:val="300"/>
        </w:trPr>
        <w:tc>
          <w:tcPr>
            <w:tcW w:w="2129" w:type="dxa"/>
            <w:tcBorders>
              <w:top w:val="nil"/>
              <w:left w:val="nil"/>
              <w:bottom w:val="nil"/>
              <w:right w:val="nil"/>
            </w:tcBorders>
            <w:shd w:val="clear" w:color="auto" w:fill="auto"/>
            <w:noWrap/>
            <w:vAlign w:val="center"/>
            <w:hideMark/>
          </w:tcPr>
          <w:p w14:paraId="4A7A6DA1"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2</w:t>
            </w:r>
          </w:p>
        </w:tc>
        <w:tc>
          <w:tcPr>
            <w:tcW w:w="1579" w:type="dxa"/>
            <w:tcBorders>
              <w:top w:val="nil"/>
              <w:left w:val="nil"/>
              <w:bottom w:val="nil"/>
              <w:right w:val="nil"/>
            </w:tcBorders>
            <w:shd w:val="clear" w:color="auto" w:fill="auto"/>
            <w:noWrap/>
            <w:vAlign w:val="center"/>
            <w:hideMark/>
          </w:tcPr>
          <w:p w14:paraId="55CCA888"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24.61 (4.17)</w:t>
            </w:r>
          </w:p>
        </w:tc>
        <w:tc>
          <w:tcPr>
            <w:tcW w:w="1689" w:type="dxa"/>
            <w:tcBorders>
              <w:top w:val="nil"/>
              <w:left w:val="nil"/>
              <w:bottom w:val="nil"/>
              <w:right w:val="nil"/>
            </w:tcBorders>
            <w:shd w:val="clear" w:color="auto" w:fill="auto"/>
            <w:noWrap/>
            <w:vAlign w:val="center"/>
            <w:hideMark/>
          </w:tcPr>
          <w:p w14:paraId="276A4A97"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183.9 (3.18)</w:t>
            </w:r>
          </w:p>
        </w:tc>
        <w:tc>
          <w:tcPr>
            <w:tcW w:w="1460" w:type="dxa"/>
            <w:tcBorders>
              <w:top w:val="nil"/>
              <w:left w:val="nil"/>
              <w:bottom w:val="nil"/>
              <w:right w:val="nil"/>
            </w:tcBorders>
            <w:shd w:val="clear" w:color="auto" w:fill="auto"/>
            <w:noWrap/>
            <w:vAlign w:val="center"/>
            <w:hideMark/>
          </w:tcPr>
          <w:p w14:paraId="33BC4CE3"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195.89 (4.81)</w:t>
            </w:r>
          </w:p>
        </w:tc>
        <w:tc>
          <w:tcPr>
            <w:tcW w:w="1460" w:type="dxa"/>
            <w:tcBorders>
              <w:top w:val="nil"/>
              <w:left w:val="nil"/>
              <w:bottom w:val="nil"/>
              <w:right w:val="nil"/>
            </w:tcBorders>
            <w:shd w:val="clear" w:color="auto" w:fill="auto"/>
            <w:noWrap/>
            <w:vAlign w:val="center"/>
            <w:hideMark/>
          </w:tcPr>
          <w:p w14:paraId="59DE659F"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221.03 (4.81)</w:t>
            </w:r>
          </w:p>
        </w:tc>
      </w:tr>
      <w:tr w:rsidR="00820451" w:rsidRPr="00820451" w14:paraId="1907D908" w14:textId="77777777" w:rsidTr="005B1309">
        <w:trPr>
          <w:trHeight w:val="300"/>
        </w:trPr>
        <w:tc>
          <w:tcPr>
            <w:tcW w:w="2129" w:type="dxa"/>
            <w:tcBorders>
              <w:top w:val="nil"/>
              <w:left w:val="nil"/>
              <w:bottom w:val="nil"/>
              <w:right w:val="nil"/>
            </w:tcBorders>
            <w:shd w:val="clear" w:color="auto" w:fill="auto"/>
            <w:noWrap/>
            <w:vAlign w:val="center"/>
            <w:hideMark/>
          </w:tcPr>
          <w:p w14:paraId="0816004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3</w:t>
            </w:r>
          </w:p>
        </w:tc>
        <w:tc>
          <w:tcPr>
            <w:tcW w:w="1579" w:type="dxa"/>
            <w:tcBorders>
              <w:top w:val="nil"/>
              <w:left w:val="nil"/>
              <w:bottom w:val="nil"/>
              <w:right w:val="nil"/>
            </w:tcBorders>
            <w:shd w:val="clear" w:color="auto" w:fill="auto"/>
            <w:noWrap/>
            <w:vAlign w:val="center"/>
            <w:hideMark/>
          </w:tcPr>
          <w:p w14:paraId="4F161729"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22.33 (2.46)</w:t>
            </w:r>
          </w:p>
        </w:tc>
        <w:tc>
          <w:tcPr>
            <w:tcW w:w="1689" w:type="dxa"/>
            <w:tcBorders>
              <w:top w:val="nil"/>
              <w:left w:val="nil"/>
              <w:bottom w:val="nil"/>
              <w:right w:val="nil"/>
            </w:tcBorders>
            <w:shd w:val="clear" w:color="auto" w:fill="auto"/>
            <w:noWrap/>
            <w:vAlign w:val="center"/>
            <w:hideMark/>
          </w:tcPr>
          <w:p w14:paraId="1D83588A"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98.02 (2.02)</w:t>
            </w:r>
          </w:p>
        </w:tc>
        <w:tc>
          <w:tcPr>
            <w:tcW w:w="1460" w:type="dxa"/>
            <w:tcBorders>
              <w:top w:val="nil"/>
              <w:left w:val="nil"/>
              <w:bottom w:val="nil"/>
              <w:right w:val="nil"/>
            </w:tcBorders>
            <w:shd w:val="clear" w:color="auto" w:fill="auto"/>
            <w:noWrap/>
            <w:vAlign w:val="center"/>
            <w:hideMark/>
          </w:tcPr>
          <w:p w14:paraId="52E85509"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105.29 (1.58)</w:t>
            </w:r>
          </w:p>
        </w:tc>
        <w:tc>
          <w:tcPr>
            <w:tcW w:w="1460" w:type="dxa"/>
            <w:tcBorders>
              <w:top w:val="nil"/>
              <w:left w:val="nil"/>
              <w:bottom w:val="nil"/>
              <w:right w:val="nil"/>
            </w:tcBorders>
            <w:shd w:val="clear" w:color="auto" w:fill="auto"/>
            <w:noWrap/>
            <w:vAlign w:val="center"/>
            <w:hideMark/>
          </w:tcPr>
          <w:p w14:paraId="36132F3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132.07 (5.04)</w:t>
            </w:r>
          </w:p>
        </w:tc>
      </w:tr>
      <w:tr w:rsidR="00820451" w:rsidRPr="00820451" w14:paraId="5ADFFDDD" w14:textId="77777777" w:rsidTr="005B1309">
        <w:trPr>
          <w:trHeight w:val="300"/>
        </w:trPr>
        <w:tc>
          <w:tcPr>
            <w:tcW w:w="2129" w:type="dxa"/>
            <w:tcBorders>
              <w:top w:val="nil"/>
              <w:left w:val="nil"/>
              <w:bottom w:val="nil"/>
              <w:right w:val="nil"/>
            </w:tcBorders>
            <w:shd w:val="clear" w:color="auto" w:fill="auto"/>
            <w:noWrap/>
            <w:vAlign w:val="center"/>
            <w:hideMark/>
          </w:tcPr>
          <w:p w14:paraId="5D1DBF47"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5</w:t>
            </w:r>
          </w:p>
        </w:tc>
        <w:tc>
          <w:tcPr>
            <w:tcW w:w="1579" w:type="dxa"/>
            <w:tcBorders>
              <w:top w:val="nil"/>
              <w:left w:val="nil"/>
              <w:bottom w:val="nil"/>
              <w:right w:val="nil"/>
            </w:tcBorders>
            <w:shd w:val="clear" w:color="auto" w:fill="auto"/>
            <w:noWrap/>
            <w:vAlign w:val="center"/>
            <w:hideMark/>
          </w:tcPr>
          <w:p w14:paraId="593FE98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10.63 (2.16)</w:t>
            </w:r>
          </w:p>
        </w:tc>
        <w:tc>
          <w:tcPr>
            <w:tcW w:w="1689" w:type="dxa"/>
            <w:tcBorders>
              <w:top w:val="nil"/>
              <w:left w:val="nil"/>
              <w:bottom w:val="nil"/>
              <w:right w:val="nil"/>
            </w:tcBorders>
            <w:shd w:val="clear" w:color="auto" w:fill="auto"/>
            <w:noWrap/>
            <w:vAlign w:val="center"/>
            <w:hideMark/>
          </w:tcPr>
          <w:p w14:paraId="03EF8923"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95. 61 (2.67)</w:t>
            </w:r>
          </w:p>
        </w:tc>
        <w:tc>
          <w:tcPr>
            <w:tcW w:w="1460" w:type="dxa"/>
            <w:tcBorders>
              <w:top w:val="nil"/>
              <w:left w:val="nil"/>
              <w:bottom w:val="nil"/>
              <w:right w:val="nil"/>
            </w:tcBorders>
            <w:shd w:val="clear" w:color="auto" w:fill="auto"/>
            <w:noWrap/>
            <w:vAlign w:val="center"/>
            <w:hideMark/>
          </w:tcPr>
          <w:p w14:paraId="176CBF10"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103.01 (1.81)</w:t>
            </w:r>
          </w:p>
        </w:tc>
        <w:tc>
          <w:tcPr>
            <w:tcW w:w="1460" w:type="dxa"/>
            <w:tcBorders>
              <w:top w:val="nil"/>
              <w:left w:val="nil"/>
              <w:bottom w:val="nil"/>
              <w:right w:val="nil"/>
            </w:tcBorders>
            <w:shd w:val="clear" w:color="auto" w:fill="auto"/>
            <w:noWrap/>
            <w:vAlign w:val="center"/>
            <w:hideMark/>
          </w:tcPr>
          <w:p w14:paraId="41EA76E5"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113.0 (2.83)</w:t>
            </w:r>
          </w:p>
        </w:tc>
      </w:tr>
      <w:tr w:rsidR="00820451" w:rsidRPr="00820451" w14:paraId="011E9318" w14:textId="77777777" w:rsidTr="005B1309">
        <w:trPr>
          <w:trHeight w:val="320"/>
        </w:trPr>
        <w:tc>
          <w:tcPr>
            <w:tcW w:w="2129" w:type="dxa"/>
            <w:tcBorders>
              <w:top w:val="nil"/>
              <w:left w:val="nil"/>
              <w:bottom w:val="single" w:sz="8" w:space="0" w:color="auto"/>
              <w:right w:val="nil"/>
            </w:tcBorders>
            <w:shd w:val="clear" w:color="auto" w:fill="auto"/>
            <w:noWrap/>
            <w:vAlign w:val="center"/>
            <w:hideMark/>
          </w:tcPr>
          <w:p w14:paraId="5E1AFCD9" w14:textId="77777777" w:rsidR="00820451" w:rsidRPr="00820451" w:rsidRDefault="00820451" w:rsidP="00820451">
            <w:pP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Max dive depth</w:t>
            </w:r>
          </w:p>
        </w:tc>
        <w:tc>
          <w:tcPr>
            <w:tcW w:w="1579" w:type="dxa"/>
            <w:tcBorders>
              <w:top w:val="nil"/>
              <w:left w:val="nil"/>
              <w:bottom w:val="nil"/>
              <w:right w:val="nil"/>
            </w:tcBorders>
            <w:shd w:val="clear" w:color="auto" w:fill="auto"/>
            <w:noWrap/>
            <w:vAlign w:val="center"/>
            <w:hideMark/>
          </w:tcPr>
          <w:p w14:paraId="4C62EA72" w14:textId="77777777" w:rsidR="00820451" w:rsidRPr="00820451" w:rsidRDefault="00820451" w:rsidP="00820451">
            <w:pPr>
              <w:rPr>
                <w:rFonts w:ascii="Times New Roman" w:eastAsia="Times New Roman" w:hAnsi="Times New Roman" w:cs="Times New Roman"/>
                <w:b/>
                <w:bCs/>
                <w:color w:val="000000"/>
                <w:sz w:val="22"/>
                <w:szCs w:val="22"/>
                <w:lang w:val="en-US"/>
              </w:rPr>
            </w:pPr>
          </w:p>
        </w:tc>
        <w:tc>
          <w:tcPr>
            <w:tcW w:w="1689" w:type="dxa"/>
            <w:tcBorders>
              <w:top w:val="nil"/>
              <w:left w:val="nil"/>
              <w:bottom w:val="nil"/>
              <w:right w:val="nil"/>
            </w:tcBorders>
            <w:shd w:val="clear" w:color="auto" w:fill="auto"/>
            <w:noWrap/>
            <w:vAlign w:val="bottom"/>
            <w:hideMark/>
          </w:tcPr>
          <w:p w14:paraId="09C8FA8C" w14:textId="77777777" w:rsidR="00820451" w:rsidRPr="00820451" w:rsidRDefault="00820451" w:rsidP="00820451">
            <w:pPr>
              <w:rPr>
                <w:rFonts w:ascii="Cambria" w:eastAsia="Times New Roman" w:hAnsi="Cambria" w:cs="Times New Roman"/>
                <w:color w:val="000000"/>
                <w:lang w:val="en-US"/>
              </w:rPr>
            </w:pPr>
          </w:p>
        </w:tc>
        <w:tc>
          <w:tcPr>
            <w:tcW w:w="1460" w:type="dxa"/>
            <w:tcBorders>
              <w:top w:val="nil"/>
              <w:left w:val="nil"/>
              <w:bottom w:val="nil"/>
              <w:right w:val="nil"/>
            </w:tcBorders>
            <w:shd w:val="clear" w:color="auto" w:fill="auto"/>
            <w:noWrap/>
            <w:vAlign w:val="bottom"/>
            <w:hideMark/>
          </w:tcPr>
          <w:p w14:paraId="7E408C3F" w14:textId="77777777" w:rsidR="00820451" w:rsidRPr="00820451" w:rsidRDefault="00820451" w:rsidP="00820451">
            <w:pPr>
              <w:rPr>
                <w:rFonts w:ascii="Cambria" w:eastAsia="Times New Roman" w:hAnsi="Cambria" w:cs="Times New Roman"/>
                <w:color w:val="000000"/>
                <w:lang w:val="en-US"/>
              </w:rPr>
            </w:pPr>
          </w:p>
        </w:tc>
        <w:tc>
          <w:tcPr>
            <w:tcW w:w="1460" w:type="dxa"/>
            <w:tcBorders>
              <w:top w:val="nil"/>
              <w:left w:val="nil"/>
              <w:bottom w:val="nil"/>
              <w:right w:val="nil"/>
            </w:tcBorders>
            <w:shd w:val="clear" w:color="auto" w:fill="auto"/>
            <w:noWrap/>
            <w:vAlign w:val="bottom"/>
            <w:hideMark/>
          </w:tcPr>
          <w:p w14:paraId="0D51405B" w14:textId="77777777" w:rsidR="00820451" w:rsidRPr="00820451" w:rsidRDefault="00820451" w:rsidP="00820451">
            <w:pPr>
              <w:rPr>
                <w:rFonts w:ascii="Cambria" w:eastAsia="Times New Roman" w:hAnsi="Cambria" w:cs="Times New Roman"/>
                <w:color w:val="000000"/>
                <w:lang w:val="en-US"/>
              </w:rPr>
            </w:pPr>
          </w:p>
        </w:tc>
      </w:tr>
      <w:tr w:rsidR="00820451" w:rsidRPr="00820451" w14:paraId="56F6D097" w14:textId="77777777" w:rsidTr="005B1309">
        <w:trPr>
          <w:trHeight w:val="300"/>
        </w:trPr>
        <w:tc>
          <w:tcPr>
            <w:tcW w:w="2129" w:type="dxa"/>
            <w:tcBorders>
              <w:top w:val="nil"/>
              <w:left w:val="nil"/>
              <w:bottom w:val="nil"/>
              <w:right w:val="nil"/>
            </w:tcBorders>
            <w:shd w:val="clear" w:color="auto" w:fill="auto"/>
            <w:noWrap/>
            <w:vAlign w:val="center"/>
            <w:hideMark/>
          </w:tcPr>
          <w:p w14:paraId="0CFD9D65"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1</w:t>
            </w:r>
          </w:p>
        </w:tc>
        <w:tc>
          <w:tcPr>
            <w:tcW w:w="1579" w:type="dxa"/>
            <w:tcBorders>
              <w:top w:val="nil"/>
              <w:left w:val="nil"/>
              <w:bottom w:val="nil"/>
              <w:right w:val="nil"/>
            </w:tcBorders>
            <w:shd w:val="clear" w:color="auto" w:fill="auto"/>
            <w:noWrap/>
            <w:vAlign w:val="center"/>
            <w:hideMark/>
          </w:tcPr>
          <w:p w14:paraId="788BDC78"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18.8 (2.28)</w:t>
            </w:r>
          </w:p>
        </w:tc>
        <w:tc>
          <w:tcPr>
            <w:tcW w:w="1689" w:type="dxa"/>
            <w:tcBorders>
              <w:top w:val="nil"/>
              <w:left w:val="nil"/>
              <w:bottom w:val="nil"/>
              <w:right w:val="nil"/>
            </w:tcBorders>
            <w:shd w:val="clear" w:color="auto" w:fill="auto"/>
            <w:noWrap/>
            <w:vAlign w:val="center"/>
            <w:hideMark/>
          </w:tcPr>
          <w:p w14:paraId="2895D674"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89.42 (6.8)</w:t>
            </w:r>
          </w:p>
        </w:tc>
        <w:tc>
          <w:tcPr>
            <w:tcW w:w="1460" w:type="dxa"/>
            <w:tcBorders>
              <w:top w:val="nil"/>
              <w:left w:val="nil"/>
              <w:bottom w:val="nil"/>
              <w:right w:val="nil"/>
            </w:tcBorders>
            <w:shd w:val="clear" w:color="auto" w:fill="auto"/>
            <w:noWrap/>
            <w:vAlign w:val="center"/>
            <w:hideMark/>
          </w:tcPr>
          <w:p w14:paraId="1750DCC3"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119.65 (4.99)</w:t>
            </w:r>
          </w:p>
        </w:tc>
        <w:tc>
          <w:tcPr>
            <w:tcW w:w="1460" w:type="dxa"/>
            <w:tcBorders>
              <w:top w:val="nil"/>
              <w:left w:val="nil"/>
              <w:bottom w:val="nil"/>
              <w:right w:val="nil"/>
            </w:tcBorders>
            <w:shd w:val="clear" w:color="auto" w:fill="auto"/>
            <w:noWrap/>
            <w:vAlign w:val="center"/>
            <w:hideMark/>
          </w:tcPr>
          <w:p w14:paraId="1431D64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1AA0AE21" w14:textId="77777777" w:rsidTr="005B1309">
        <w:trPr>
          <w:trHeight w:val="300"/>
        </w:trPr>
        <w:tc>
          <w:tcPr>
            <w:tcW w:w="2129" w:type="dxa"/>
            <w:tcBorders>
              <w:top w:val="nil"/>
              <w:left w:val="nil"/>
              <w:bottom w:val="nil"/>
              <w:right w:val="nil"/>
            </w:tcBorders>
            <w:shd w:val="clear" w:color="auto" w:fill="auto"/>
            <w:noWrap/>
            <w:vAlign w:val="center"/>
            <w:hideMark/>
          </w:tcPr>
          <w:p w14:paraId="55AD066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2</w:t>
            </w:r>
          </w:p>
        </w:tc>
        <w:tc>
          <w:tcPr>
            <w:tcW w:w="1579" w:type="dxa"/>
            <w:tcBorders>
              <w:top w:val="nil"/>
              <w:left w:val="nil"/>
              <w:bottom w:val="nil"/>
              <w:right w:val="nil"/>
            </w:tcBorders>
            <w:shd w:val="clear" w:color="auto" w:fill="auto"/>
            <w:noWrap/>
            <w:vAlign w:val="center"/>
            <w:hideMark/>
          </w:tcPr>
          <w:p w14:paraId="69DC47B5"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20.05 (4.07)</w:t>
            </w:r>
          </w:p>
        </w:tc>
        <w:tc>
          <w:tcPr>
            <w:tcW w:w="1689" w:type="dxa"/>
            <w:tcBorders>
              <w:top w:val="nil"/>
              <w:left w:val="nil"/>
              <w:bottom w:val="nil"/>
              <w:right w:val="nil"/>
            </w:tcBorders>
            <w:shd w:val="clear" w:color="auto" w:fill="auto"/>
            <w:noWrap/>
            <w:vAlign w:val="center"/>
            <w:hideMark/>
          </w:tcPr>
          <w:p w14:paraId="42B7C8DD"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150.23 (9.17)</w:t>
            </w:r>
          </w:p>
        </w:tc>
        <w:tc>
          <w:tcPr>
            <w:tcW w:w="1460" w:type="dxa"/>
            <w:tcBorders>
              <w:top w:val="nil"/>
              <w:left w:val="nil"/>
              <w:bottom w:val="nil"/>
              <w:right w:val="nil"/>
            </w:tcBorders>
            <w:shd w:val="clear" w:color="auto" w:fill="auto"/>
            <w:noWrap/>
            <w:vAlign w:val="center"/>
            <w:hideMark/>
          </w:tcPr>
          <w:p w14:paraId="1FA1A585"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190.46 (4.44)</w:t>
            </w:r>
          </w:p>
        </w:tc>
        <w:tc>
          <w:tcPr>
            <w:tcW w:w="1460" w:type="dxa"/>
            <w:tcBorders>
              <w:top w:val="nil"/>
              <w:left w:val="nil"/>
              <w:bottom w:val="nil"/>
              <w:right w:val="nil"/>
            </w:tcBorders>
            <w:shd w:val="clear" w:color="auto" w:fill="auto"/>
            <w:noWrap/>
            <w:vAlign w:val="center"/>
            <w:hideMark/>
          </w:tcPr>
          <w:p w14:paraId="1757B3FD"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216.33 (8.512)</w:t>
            </w:r>
          </w:p>
        </w:tc>
      </w:tr>
      <w:tr w:rsidR="00820451" w:rsidRPr="00820451" w14:paraId="7398EDC5" w14:textId="77777777" w:rsidTr="005B1309">
        <w:trPr>
          <w:trHeight w:val="300"/>
        </w:trPr>
        <w:tc>
          <w:tcPr>
            <w:tcW w:w="2129" w:type="dxa"/>
            <w:tcBorders>
              <w:top w:val="nil"/>
              <w:left w:val="nil"/>
              <w:bottom w:val="nil"/>
              <w:right w:val="nil"/>
            </w:tcBorders>
            <w:shd w:val="clear" w:color="auto" w:fill="auto"/>
            <w:noWrap/>
            <w:vAlign w:val="center"/>
            <w:hideMark/>
          </w:tcPr>
          <w:p w14:paraId="2144EAD4"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3</w:t>
            </w:r>
          </w:p>
        </w:tc>
        <w:tc>
          <w:tcPr>
            <w:tcW w:w="1579" w:type="dxa"/>
            <w:tcBorders>
              <w:top w:val="nil"/>
              <w:left w:val="nil"/>
              <w:bottom w:val="nil"/>
              <w:right w:val="nil"/>
            </w:tcBorders>
            <w:shd w:val="clear" w:color="auto" w:fill="auto"/>
            <w:noWrap/>
            <w:vAlign w:val="center"/>
            <w:hideMark/>
          </w:tcPr>
          <w:p w14:paraId="6BF17B63"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22.77 (4.77)</w:t>
            </w:r>
          </w:p>
        </w:tc>
        <w:tc>
          <w:tcPr>
            <w:tcW w:w="1689" w:type="dxa"/>
            <w:tcBorders>
              <w:top w:val="nil"/>
              <w:left w:val="nil"/>
              <w:bottom w:val="nil"/>
              <w:right w:val="nil"/>
            </w:tcBorders>
            <w:shd w:val="clear" w:color="auto" w:fill="auto"/>
            <w:noWrap/>
            <w:vAlign w:val="center"/>
            <w:hideMark/>
          </w:tcPr>
          <w:p w14:paraId="2A1783E5"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97.9 (3.67)</w:t>
            </w:r>
          </w:p>
        </w:tc>
        <w:tc>
          <w:tcPr>
            <w:tcW w:w="1460" w:type="dxa"/>
            <w:tcBorders>
              <w:top w:val="nil"/>
              <w:left w:val="nil"/>
              <w:bottom w:val="nil"/>
              <w:right w:val="nil"/>
            </w:tcBorders>
            <w:shd w:val="clear" w:color="auto" w:fill="auto"/>
            <w:noWrap/>
            <w:vAlign w:val="center"/>
            <w:hideMark/>
          </w:tcPr>
          <w:p w14:paraId="632BB6A4"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108.78 (2.81)</w:t>
            </w:r>
          </w:p>
        </w:tc>
        <w:tc>
          <w:tcPr>
            <w:tcW w:w="1460" w:type="dxa"/>
            <w:tcBorders>
              <w:top w:val="nil"/>
              <w:left w:val="nil"/>
              <w:bottom w:val="nil"/>
              <w:right w:val="nil"/>
            </w:tcBorders>
            <w:shd w:val="clear" w:color="auto" w:fill="auto"/>
            <w:noWrap/>
            <w:vAlign w:val="center"/>
            <w:hideMark/>
          </w:tcPr>
          <w:p w14:paraId="1F0A923D"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122.7 (5.78)</w:t>
            </w:r>
          </w:p>
        </w:tc>
      </w:tr>
      <w:tr w:rsidR="00820451" w:rsidRPr="00820451" w14:paraId="2DE61A30" w14:textId="77777777" w:rsidTr="005B1309">
        <w:trPr>
          <w:trHeight w:val="300"/>
        </w:trPr>
        <w:tc>
          <w:tcPr>
            <w:tcW w:w="2129" w:type="dxa"/>
            <w:tcBorders>
              <w:top w:val="nil"/>
              <w:left w:val="nil"/>
              <w:bottom w:val="nil"/>
              <w:right w:val="nil"/>
            </w:tcBorders>
            <w:shd w:val="clear" w:color="auto" w:fill="auto"/>
            <w:noWrap/>
            <w:vAlign w:val="center"/>
            <w:hideMark/>
          </w:tcPr>
          <w:p w14:paraId="4CE6A6EF"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5</w:t>
            </w:r>
          </w:p>
        </w:tc>
        <w:tc>
          <w:tcPr>
            <w:tcW w:w="1579" w:type="dxa"/>
            <w:tcBorders>
              <w:top w:val="nil"/>
              <w:left w:val="nil"/>
              <w:bottom w:val="nil"/>
              <w:right w:val="nil"/>
            </w:tcBorders>
            <w:shd w:val="clear" w:color="auto" w:fill="auto"/>
            <w:noWrap/>
            <w:vAlign w:val="center"/>
            <w:hideMark/>
          </w:tcPr>
          <w:p w14:paraId="479F0F24"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10.0 (2.95)</w:t>
            </w:r>
          </w:p>
        </w:tc>
        <w:tc>
          <w:tcPr>
            <w:tcW w:w="1689" w:type="dxa"/>
            <w:tcBorders>
              <w:top w:val="nil"/>
              <w:left w:val="nil"/>
              <w:bottom w:val="nil"/>
              <w:right w:val="nil"/>
            </w:tcBorders>
            <w:shd w:val="clear" w:color="auto" w:fill="auto"/>
            <w:noWrap/>
            <w:vAlign w:val="center"/>
            <w:hideMark/>
          </w:tcPr>
          <w:p w14:paraId="3C14BCA2"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95.25 (1.89)</w:t>
            </w:r>
          </w:p>
        </w:tc>
        <w:tc>
          <w:tcPr>
            <w:tcW w:w="1460" w:type="dxa"/>
            <w:tcBorders>
              <w:top w:val="nil"/>
              <w:left w:val="nil"/>
              <w:bottom w:val="nil"/>
              <w:right w:val="nil"/>
            </w:tcBorders>
            <w:shd w:val="clear" w:color="auto" w:fill="auto"/>
            <w:noWrap/>
            <w:vAlign w:val="center"/>
            <w:hideMark/>
          </w:tcPr>
          <w:p w14:paraId="0295638E"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103.22 (1.35)</w:t>
            </w:r>
          </w:p>
        </w:tc>
        <w:tc>
          <w:tcPr>
            <w:tcW w:w="1460" w:type="dxa"/>
            <w:tcBorders>
              <w:top w:val="nil"/>
              <w:left w:val="nil"/>
              <w:bottom w:val="nil"/>
              <w:right w:val="nil"/>
            </w:tcBorders>
            <w:shd w:val="clear" w:color="auto" w:fill="auto"/>
            <w:noWrap/>
            <w:vAlign w:val="center"/>
            <w:hideMark/>
          </w:tcPr>
          <w:p w14:paraId="3818E3C0"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113.01 (2.62)</w:t>
            </w:r>
          </w:p>
        </w:tc>
      </w:tr>
      <w:tr w:rsidR="00820451" w:rsidRPr="00820451" w14:paraId="109F30B0" w14:textId="77777777" w:rsidTr="005B1309">
        <w:trPr>
          <w:trHeight w:val="320"/>
        </w:trPr>
        <w:tc>
          <w:tcPr>
            <w:tcW w:w="2129" w:type="dxa"/>
            <w:tcBorders>
              <w:top w:val="nil"/>
              <w:left w:val="nil"/>
              <w:bottom w:val="single" w:sz="8" w:space="0" w:color="auto"/>
              <w:right w:val="nil"/>
            </w:tcBorders>
            <w:shd w:val="clear" w:color="auto" w:fill="auto"/>
            <w:noWrap/>
            <w:vAlign w:val="center"/>
            <w:hideMark/>
          </w:tcPr>
          <w:p w14:paraId="6F878152" w14:textId="77777777" w:rsidR="00820451" w:rsidRPr="00820451" w:rsidRDefault="00820451" w:rsidP="00820451">
            <w:pP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 xml:space="preserve">Dive </w:t>
            </w:r>
            <w:proofErr w:type="spellStart"/>
            <w:r w:rsidRPr="00820451">
              <w:rPr>
                <w:rFonts w:ascii="Times New Roman" w:eastAsia="Times New Roman" w:hAnsi="Times New Roman" w:cs="Times New Roman"/>
                <w:b/>
                <w:bCs/>
                <w:color w:val="000000"/>
                <w:sz w:val="22"/>
                <w:szCs w:val="22"/>
                <w:lang w:val="en-US"/>
              </w:rPr>
              <w:t>wiggliness</w:t>
            </w:r>
            <w:proofErr w:type="spellEnd"/>
          </w:p>
        </w:tc>
        <w:tc>
          <w:tcPr>
            <w:tcW w:w="1579" w:type="dxa"/>
            <w:tcBorders>
              <w:top w:val="nil"/>
              <w:left w:val="nil"/>
              <w:bottom w:val="nil"/>
              <w:right w:val="nil"/>
            </w:tcBorders>
            <w:shd w:val="clear" w:color="auto" w:fill="auto"/>
            <w:noWrap/>
            <w:vAlign w:val="center"/>
            <w:hideMark/>
          </w:tcPr>
          <w:p w14:paraId="3C79177B" w14:textId="77777777" w:rsidR="00820451" w:rsidRPr="00820451" w:rsidRDefault="00820451" w:rsidP="00820451">
            <w:pPr>
              <w:jc w:val="center"/>
              <w:rPr>
                <w:rFonts w:ascii="Times New Roman" w:eastAsia="Times New Roman" w:hAnsi="Times New Roman" w:cs="Times New Roman"/>
                <w:color w:val="000000"/>
                <w:sz w:val="22"/>
                <w:szCs w:val="22"/>
                <w:lang w:val="en-US"/>
              </w:rPr>
            </w:pPr>
          </w:p>
        </w:tc>
        <w:tc>
          <w:tcPr>
            <w:tcW w:w="1689" w:type="dxa"/>
            <w:tcBorders>
              <w:top w:val="nil"/>
              <w:left w:val="nil"/>
              <w:bottom w:val="nil"/>
              <w:right w:val="nil"/>
            </w:tcBorders>
            <w:shd w:val="clear" w:color="auto" w:fill="auto"/>
            <w:noWrap/>
            <w:vAlign w:val="center"/>
            <w:hideMark/>
          </w:tcPr>
          <w:p w14:paraId="0C86AAB8" w14:textId="77777777" w:rsidR="00820451" w:rsidRPr="00820451" w:rsidRDefault="00820451" w:rsidP="00820451">
            <w:pPr>
              <w:jc w:val="center"/>
              <w:rPr>
                <w:rFonts w:ascii="Times New Roman" w:eastAsia="Times New Roman" w:hAnsi="Times New Roman" w:cs="Times New Roman"/>
                <w:color w:val="000000"/>
                <w:sz w:val="22"/>
                <w:szCs w:val="22"/>
                <w:lang w:val="en-US"/>
              </w:rPr>
            </w:pPr>
          </w:p>
        </w:tc>
        <w:tc>
          <w:tcPr>
            <w:tcW w:w="1460" w:type="dxa"/>
            <w:tcBorders>
              <w:top w:val="nil"/>
              <w:left w:val="nil"/>
              <w:bottom w:val="nil"/>
              <w:right w:val="nil"/>
            </w:tcBorders>
            <w:shd w:val="clear" w:color="auto" w:fill="auto"/>
            <w:noWrap/>
            <w:vAlign w:val="center"/>
            <w:hideMark/>
          </w:tcPr>
          <w:p w14:paraId="255010F0" w14:textId="77777777" w:rsidR="00820451" w:rsidRPr="00820451" w:rsidRDefault="00820451" w:rsidP="00820451">
            <w:pPr>
              <w:jc w:val="center"/>
              <w:rPr>
                <w:rFonts w:ascii="Times New Roman" w:eastAsia="Times New Roman" w:hAnsi="Times New Roman" w:cs="Times New Roman"/>
                <w:color w:val="000000"/>
                <w:sz w:val="22"/>
                <w:szCs w:val="22"/>
                <w:lang w:val="en-US"/>
              </w:rPr>
            </w:pPr>
          </w:p>
        </w:tc>
        <w:tc>
          <w:tcPr>
            <w:tcW w:w="1460" w:type="dxa"/>
            <w:tcBorders>
              <w:top w:val="nil"/>
              <w:left w:val="nil"/>
              <w:bottom w:val="nil"/>
              <w:right w:val="nil"/>
            </w:tcBorders>
            <w:shd w:val="clear" w:color="auto" w:fill="auto"/>
            <w:noWrap/>
            <w:vAlign w:val="center"/>
            <w:hideMark/>
          </w:tcPr>
          <w:p w14:paraId="0BA69498" w14:textId="77777777" w:rsidR="00820451" w:rsidRPr="00820451" w:rsidRDefault="00820451" w:rsidP="00820451">
            <w:pPr>
              <w:jc w:val="center"/>
              <w:rPr>
                <w:rFonts w:ascii="Times New Roman" w:eastAsia="Times New Roman" w:hAnsi="Times New Roman" w:cs="Times New Roman"/>
                <w:color w:val="000000"/>
                <w:sz w:val="22"/>
                <w:szCs w:val="22"/>
                <w:lang w:val="en-US"/>
              </w:rPr>
            </w:pPr>
          </w:p>
        </w:tc>
      </w:tr>
      <w:tr w:rsidR="00820451" w:rsidRPr="00820451" w14:paraId="30A26ABF" w14:textId="77777777" w:rsidTr="005B1309">
        <w:trPr>
          <w:trHeight w:val="300"/>
        </w:trPr>
        <w:tc>
          <w:tcPr>
            <w:tcW w:w="2129" w:type="dxa"/>
            <w:tcBorders>
              <w:top w:val="nil"/>
              <w:left w:val="nil"/>
              <w:bottom w:val="nil"/>
              <w:right w:val="nil"/>
            </w:tcBorders>
            <w:shd w:val="clear" w:color="auto" w:fill="auto"/>
            <w:noWrap/>
            <w:vAlign w:val="center"/>
            <w:hideMark/>
          </w:tcPr>
          <w:p w14:paraId="461B7C85"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1</w:t>
            </w:r>
          </w:p>
        </w:tc>
        <w:tc>
          <w:tcPr>
            <w:tcW w:w="1579" w:type="dxa"/>
            <w:tcBorders>
              <w:top w:val="nil"/>
              <w:left w:val="nil"/>
              <w:bottom w:val="nil"/>
              <w:right w:val="nil"/>
            </w:tcBorders>
            <w:shd w:val="clear" w:color="auto" w:fill="auto"/>
            <w:noWrap/>
            <w:vAlign w:val="center"/>
            <w:hideMark/>
          </w:tcPr>
          <w:p w14:paraId="2784D714"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3.02 (9.09)</w:t>
            </w:r>
          </w:p>
        </w:tc>
        <w:tc>
          <w:tcPr>
            <w:tcW w:w="1689" w:type="dxa"/>
            <w:tcBorders>
              <w:top w:val="nil"/>
              <w:left w:val="nil"/>
              <w:bottom w:val="nil"/>
              <w:right w:val="nil"/>
            </w:tcBorders>
            <w:shd w:val="clear" w:color="auto" w:fill="auto"/>
            <w:noWrap/>
            <w:vAlign w:val="center"/>
            <w:hideMark/>
          </w:tcPr>
          <w:p w14:paraId="2E3BEF29"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92.62 (4.01)</w:t>
            </w:r>
          </w:p>
        </w:tc>
        <w:tc>
          <w:tcPr>
            <w:tcW w:w="1460" w:type="dxa"/>
            <w:tcBorders>
              <w:top w:val="nil"/>
              <w:left w:val="nil"/>
              <w:bottom w:val="nil"/>
              <w:right w:val="nil"/>
            </w:tcBorders>
            <w:shd w:val="clear" w:color="auto" w:fill="auto"/>
            <w:noWrap/>
            <w:vAlign w:val="center"/>
            <w:hideMark/>
          </w:tcPr>
          <w:p w14:paraId="4C52CA04"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123.47 (3.04)</w:t>
            </w:r>
          </w:p>
        </w:tc>
        <w:tc>
          <w:tcPr>
            <w:tcW w:w="1460" w:type="dxa"/>
            <w:tcBorders>
              <w:top w:val="nil"/>
              <w:left w:val="nil"/>
              <w:bottom w:val="nil"/>
              <w:right w:val="nil"/>
            </w:tcBorders>
            <w:shd w:val="clear" w:color="auto" w:fill="auto"/>
            <w:noWrap/>
            <w:vAlign w:val="center"/>
            <w:hideMark/>
          </w:tcPr>
          <w:p w14:paraId="1F1CD84B"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3012E1FC" w14:textId="77777777" w:rsidTr="005B1309">
        <w:trPr>
          <w:trHeight w:val="300"/>
        </w:trPr>
        <w:tc>
          <w:tcPr>
            <w:tcW w:w="2129" w:type="dxa"/>
            <w:tcBorders>
              <w:top w:val="nil"/>
              <w:left w:val="nil"/>
              <w:bottom w:val="nil"/>
              <w:right w:val="nil"/>
            </w:tcBorders>
            <w:shd w:val="clear" w:color="auto" w:fill="auto"/>
            <w:noWrap/>
            <w:vAlign w:val="center"/>
            <w:hideMark/>
          </w:tcPr>
          <w:p w14:paraId="61E5EF63"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2</w:t>
            </w:r>
          </w:p>
        </w:tc>
        <w:tc>
          <w:tcPr>
            <w:tcW w:w="1579" w:type="dxa"/>
            <w:tcBorders>
              <w:top w:val="nil"/>
              <w:left w:val="nil"/>
              <w:bottom w:val="nil"/>
              <w:right w:val="nil"/>
            </w:tcBorders>
            <w:shd w:val="clear" w:color="auto" w:fill="auto"/>
            <w:noWrap/>
            <w:vAlign w:val="center"/>
            <w:hideMark/>
          </w:tcPr>
          <w:p w14:paraId="4D1D862D"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27.54 (3.81)</w:t>
            </w:r>
          </w:p>
        </w:tc>
        <w:tc>
          <w:tcPr>
            <w:tcW w:w="1689" w:type="dxa"/>
            <w:tcBorders>
              <w:top w:val="nil"/>
              <w:left w:val="nil"/>
              <w:bottom w:val="nil"/>
              <w:right w:val="nil"/>
            </w:tcBorders>
            <w:shd w:val="clear" w:color="auto" w:fill="auto"/>
            <w:noWrap/>
            <w:vAlign w:val="center"/>
            <w:hideMark/>
          </w:tcPr>
          <w:p w14:paraId="00B144B1"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162.68 (9.27)</w:t>
            </w:r>
          </w:p>
        </w:tc>
        <w:tc>
          <w:tcPr>
            <w:tcW w:w="1460" w:type="dxa"/>
            <w:tcBorders>
              <w:top w:val="nil"/>
              <w:left w:val="nil"/>
              <w:bottom w:val="nil"/>
              <w:right w:val="nil"/>
            </w:tcBorders>
            <w:shd w:val="clear" w:color="auto" w:fill="auto"/>
            <w:noWrap/>
            <w:vAlign w:val="center"/>
            <w:hideMark/>
          </w:tcPr>
          <w:p w14:paraId="2BA4F3B3"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197.44 (4.15)</w:t>
            </w:r>
          </w:p>
        </w:tc>
        <w:tc>
          <w:tcPr>
            <w:tcW w:w="1460" w:type="dxa"/>
            <w:tcBorders>
              <w:top w:val="nil"/>
              <w:left w:val="nil"/>
              <w:bottom w:val="nil"/>
              <w:right w:val="nil"/>
            </w:tcBorders>
            <w:shd w:val="clear" w:color="auto" w:fill="auto"/>
            <w:noWrap/>
            <w:vAlign w:val="center"/>
            <w:hideMark/>
          </w:tcPr>
          <w:p w14:paraId="7225D2BF"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209.87 (6.62)</w:t>
            </w:r>
          </w:p>
        </w:tc>
      </w:tr>
      <w:tr w:rsidR="00820451" w:rsidRPr="00820451" w14:paraId="426279C5" w14:textId="77777777" w:rsidTr="005B1309">
        <w:trPr>
          <w:trHeight w:val="300"/>
        </w:trPr>
        <w:tc>
          <w:tcPr>
            <w:tcW w:w="2129" w:type="dxa"/>
            <w:tcBorders>
              <w:top w:val="nil"/>
              <w:left w:val="nil"/>
              <w:bottom w:val="nil"/>
              <w:right w:val="nil"/>
            </w:tcBorders>
            <w:shd w:val="clear" w:color="auto" w:fill="auto"/>
            <w:noWrap/>
            <w:vAlign w:val="center"/>
            <w:hideMark/>
          </w:tcPr>
          <w:p w14:paraId="5F7454B1"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3</w:t>
            </w:r>
          </w:p>
        </w:tc>
        <w:tc>
          <w:tcPr>
            <w:tcW w:w="1579" w:type="dxa"/>
            <w:tcBorders>
              <w:top w:val="nil"/>
              <w:left w:val="nil"/>
              <w:bottom w:val="nil"/>
              <w:right w:val="nil"/>
            </w:tcBorders>
            <w:shd w:val="clear" w:color="auto" w:fill="auto"/>
            <w:noWrap/>
            <w:vAlign w:val="center"/>
            <w:hideMark/>
          </w:tcPr>
          <w:p w14:paraId="0CE1E378"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21.31 (3.19)</w:t>
            </w:r>
          </w:p>
        </w:tc>
        <w:tc>
          <w:tcPr>
            <w:tcW w:w="1689" w:type="dxa"/>
            <w:tcBorders>
              <w:top w:val="nil"/>
              <w:left w:val="nil"/>
              <w:bottom w:val="nil"/>
              <w:right w:val="nil"/>
            </w:tcBorders>
            <w:shd w:val="clear" w:color="auto" w:fill="auto"/>
            <w:noWrap/>
            <w:vAlign w:val="center"/>
            <w:hideMark/>
          </w:tcPr>
          <w:p w14:paraId="50E02BEA"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75.67 (7.33)</w:t>
            </w:r>
          </w:p>
        </w:tc>
        <w:tc>
          <w:tcPr>
            <w:tcW w:w="1460" w:type="dxa"/>
            <w:tcBorders>
              <w:top w:val="nil"/>
              <w:left w:val="nil"/>
              <w:bottom w:val="nil"/>
              <w:right w:val="nil"/>
            </w:tcBorders>
            <w:shd w:val="clear" w:color="auto" w:fill="auto"/>
            <w:noWrap/>
            <w:vAlign w:val="center"/>
            <w:hideMark/>
          </w:tcPr>
          <w:p w14:paraId="43018820"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157.24 (3.15)</w:t>
            </w:r>
          </w:p>
        </w:tc>
        <w:tc>
          <w:tcPr>
            <w:tcW w:w="1460" w:type="dxa"/>
            <w:tcBorders>
              <w:top w:val="nil"/>
              <w:left w:val="nil"/>
              <w:bottom w:val="nil"/>
              <w:right w:val="nil"/>
            </w:tcBorders>
            <w:shd w:val="clear" w:color="auto" w:fill="auto"/>
            <w:noWrap/>
            <w:vAlign w:val="center"/>
            <w:hideMark/>
          </w:tcPr>
          <w:p w14:paraId="2CCFFE7B"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177.87 (3.34)</w:t>
            </w:r>
          </w:p>
        </w:tc>
      </w:tr>
      <w:tr w:rsidR="00820451" w:rsidRPr="00820451" w14:paraId="6169E89F" w14:textId="77777777" w:rsidTr="005B1309">
        <w:trPr>
          <w:trHeight w:val="300"/>
        </w:trPr>
        <w:tc>
          <w:tcPr>
            <w:tcW w:w="2129" w:type="dxa"/>
            <w:tcBorders>
              <w:top w:val="nil"/>
              <w:left w:val="nil"/>
              <w:bottom w:val="nil"/>
              <w:right w:val="nil"/>
            </w:tcBorders>
            <w:shd w:val="clear" w:color="auto" w:fill="auto"/>
            <w:noWrap/>
            <w:vAlign w:val="center"/>
            <w:hideMark/>
          </w:tcPr>
          <w:p w14:paraId="56E6402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5</w:t>
            </w:r>
          </w:p>
        </w:tc>
        <w:tc>
          <w:tcPr>
            <w:tcW w:w="1579" w:type="dxa"/>
            <w:tcBorders>
              <w:top w:val="nil"/>
              <w:left w:val="nil"/>
              <w:bottom w:val="nil"/>
              <w:right w:val="nil"/>
            </w:tcBorders>
            <w:shd w:val="clear" w:color="auto" w:fill="auto"/>
            <w:noWrap/>
            <w:vAlign w:val="center"/>
            <w:hideMark/>
          </w:tcPr>
          <w:p w14:paraId="5A38CE5F"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20.00 (4.55)</w:t>
            </w:r>
          </w:p>
        </w:tc>
        <w:tc>
          <w:tcPr>
            <w:tcW w:w="1689" w:type="dxa"/>
            <w:tcBorders>
              <w:top w:val="nil"/>
              <w:left w:val="nil"/>
              <w:bottom w:val="nil"/>
              <w:right w:val="nil"/>
            </w:tcBorders>
            <w:shd w:val="clear" w:color="auto" w:fill="auto"/>
            <w:noWrap/>
            <w:vAlign w:val="center"/>
            <w:hideMark/>
          </w:tcPr>
          <w:p w14:paraId="5051EC0D"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71D98AE2"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41B1E9FA"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6B77BADF" w14:textId="77777777" w:rsidTr="005B1309">
        <w:trPr>
          <w:trHeight w:val="320"/>
        </w:trPr>
        <w:tc>
          <w:tcPr>
            <w:tcW w:w="2129" w:type="dxa"/>
            <w:tcBorders>
              <w:top w:val="nil"/>
              <w:left w:val="nil"/>
              <w:bottom w:val="single" w:sz="8" w:space="0" w:color="auto"/>
              <w:right w:val="nil"/>
            </w:tcBorders>
            <w:shd w:val="clear" w:color="auto" w:fill="auto"/>
            <w:noWrap/>
            <w:vAlign w:val="center"/>
            <w:hideMark/>
          </w:tcPr>
          <w:p w14:paraId="370DFC92" w14:textId="77777777" w:rsidR="00820451" w:rsidRPr="00820451" w:rsidRDefault="00820451" w:rsidP="00820451">
            <w:pP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Post-dive duration</w:t>
            </w:r>
          </w:p>
        </w:tc>
        <w:tc>
          <w:tcPr>
            <w:tcW w:w="1579" w:type="dxa"/>
            <w:tcBorders>
              <w:top w:val="nil"/>
              <w:left w:val="nil"/>
              <w:bottom w:val="nil"/>
              <w:right w:val="nil"/>
            </w:tcBorders>
            <w:shd w:val="clear" w:color="auto" w:fill="auto"/>
            <w:noWrap/>
            <w:vAlign w:val="center"/>
            <w:hideMark/>
          </w:tcPr>
          <w:p w14:paraId="2E9F3A97" w14:textId="77777777" w:rsidR="00820451" w:rsidRPr="00820451" w:rsidRDefault="00820451" w:rsidP="00820451">
            <w:pPr>
              <w:jc w:val="center"/>
              <w:rPr>
                <w:rFonts w:ascii="Times New Roman" w:eastAsia="Times New Roman" w:hAnsi="Times New Roman" w:cs="Times New Roman"/>
                <w:color w:val="000000"/>
                <w:sz w:val="22"/>
                <w:szCs w:val="22"/>
                <w:lang w:val="en-US"/>
              </w:rPr>
            </w:pPr>
          </w:p>
        </w:tc>
        <w:tc>
          <w:tcPr>
            <w:tcW w:w="1689" w:type="dxa"/>
            <w:tcBorders>
              <w:top w:val="nil"/>
              <w:left w:val="nil"/>
              <w:bottom w:val="nil"/>
              <w:right w:val="nil"/>
            </w:tcBorders>
            <w:shd w:val="clear" w:color="auto" w:fill="auto"/>
            <w:noWrap/>
            <w:vAlign w:val="center"/>
            <w:hideMark/>
          </w:tcPr>
          <w:p w14:paraId="2D978C9F" w14:textId="77777777" w:rsidR="00820451" w:rsidRPr="00820451" w:rsidRDefault="00820451" w:rsidP="00820451">
            <w:pPr>
              <w:jc w:val="center"/>
              <w:rPr>
                <w:rFonts w:ascii="Times New Roman" w:eastAsia="Times New Roman" w:hAnsi="Times New Roman" w:cs="Times New Roman"/>
                <w:color w:val="000000"/>
                <w:sz w:val="22"/>
                <w:szCs w:val="22"/>
                <w:lang w:val="en-US"/>
              </w:rPr>
            </w:pPr>
          </w:p>
        </w:tc>
        <w:tc>
          <w:tcPr>
            <w:tcW w:w="1460" w:type="dxa"/>
            <w:tcBorders>
              <w:top w:val="nil"/>
              <w:left w:val="nil"/>
              <w:bottom w:val="nil"/>
              <w:right w:val="nil"/>
            </w:tcBorders>
            <w:shd w:val="clear" w:color="auto" w:fill="auto"/>
            <w:noWrap/>
            <w:vAlign w:val="center"/>
            <w:hideMark/>
          </w:tcPr>
          <w:p w14:paraId="29FA7A78" w14:textId="77777777" w:rsidR="00820451" w:rsidRPr="00820451" w:rsidRDefault="00820451" w:rsidP="00820451">
            <w:pPr>
              <w:jc w:val="center"/>
              <w:rPr>
                <w:rFonts w:ascii="Times New Roman" w:eastAsia="Times New Roman" w:hAnsi="Times New Roman" w:cs="Times New Roman"/>
                <w:color w:val="000000"/>
                <w:sz w:val="22"/>
                <w:szCs w:val="22"/>
                <w:lang w:val="en-US"/>
              </w:rPr>
            </w:pPr>
          </w:p>
        </w:tc>
        <w:tc>
          <w:tcPr>
            <w:tcW w:w="1460" w:type="dxa"/>
            <w:tcBorders>
              <w:top w:val="nil"/>
              <w:left w:val="nil"/>
              <w:bottom w:val="nil"/>
              <w:right w:val="nil"/>
            </w:tcBorders>
            <w:shd w:val="clear" w:color="auto" w:fill="auto"/>
            <w:noWrap/>
            <w:vAlign w:val="center"/>
            <w:hideMark/>
          </w:tcPr>
          <w:p w14:paraId="093904BF" w14:textId="77777777" w:rsidR="00820451" w:rsidRPr="00820451" w:rsidRDefault="00820451" w:rsidP="00820451">
            <w:pPr>
              <w:jc w:val="center"/>
              <w:rPr>
                <w:rFonts w:ascii="Times New Roman" w:eastAsia="Times New Roman" w:hAnsi="Times New Roman" w:cs="Times New Roman"/>
                <w:color w:val="000000"/>
                <w:sz w:val="22"/>
                <w:szCs w:val="22"/>
                <w:lang w:val="en-US"/>
              </w:rPr>
            </w:pPr>
          </w:p>
        </w:tc>
      </w:tr>
      <w:tr w:rsidR="00820451" w:rsidRPr="00820451" w14:paraId="0C7FEA0F" w14:textId="77777777" w:rsidTr="005B1309">
        <w:trPr>
          <w:trHeight w:val="300"/>
        </w:trPr>
        <w:tc>
          <w:tcPr>
            <w:tcW w:w="2129" w:type="dxa"/>
            <w:tcBorders>
              <w:top w:val="nil"/>
              <w:left w:val="nil"/>
              <w:bottom w:val="nil"/>
              <w:right w:val="nil"/>
            </w:tcBorders>
            <w:shd w:val="clear" w:color="auto" w:fill="auto"/>
            <w:noWrap/>
            <w:vAlign w:val="center"/>
            <w:hideMark/>
          </w:tcPr>
          <w:p w14:paraId="6B48F2A6"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1</w:t>
            </w:r>
          </w:p>
        </w:tc>
        <w:tc>
          <w:tcPr>
            <w:tcW w:w="1579" w:type="dxa"/>
            <w:tcBorders>
              <w:top w:val="nil"/>
              <w:left w:val="nil"/>
              <w:bottom w:val="nil"/>
              <w:right w:val="nil"/>
            </w:tcBorders>
            <w:shd w:val="clear" w:color="auto" w:fill="auto"/>
            <w:noWrap/>
            <w:vAlign w:val="center"/>
            <w:hideMark/>
          </w:tcPr>
          <w:p w14:paraId="6891AB09"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20.59 (5.05)</w:t>
            </w:r>
          </w:p>
        </w:tc>
        <w:tc>
          <w:tcPr>
            <w:tcW w:w="1689" w:type="dxa"/>
            <w:tcBorders>
              <w:top w:val="nil"/>
              <w:left w:val="nil"/>
              <w:bottom w:val="nil"/>
              <w:right w:val="nil"/>
            </w:tcBorders>
            <w:shd w:val="clear" w:color="auto" w:fill="auto"/>
            <w:noWrap/>
            <w:vAlign w:val="center"/>
            <w:hideMark/>
          </w:tcPr>
          <w:p w14:paraId="375B654B"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90.98 (16.39)</w:t>
            </w:r>
          </w:p>
        </w:tc>
        <w:tc>
          <w:tcPr>
            <w:tcW w:w="1460" w:type="dxa"/>
            <w:tcBorders>
              <w:top w:val="nil"/>
              <w:left w:val="nil"/>
              <w:bottom w:val="nil"/>
              <w:right w:val="nil"/>
            </w:tcBorders>
            <w:shd w:val="clear" w:color="auto" w:fill="auto"/>
            <w:noWrap/>
            <w:vAlign w:val="center"/>
            <w:hideMark/>
          </w:tcPr>
          <w:p w14:paraId="4849ACBC"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120.85 (16.28)</w:t>
            </w:r>
          </w:p>
        </w:tc>
        <w:tc>
          <w:tcPr>
            <w:tcW w:w="1460" w:type="dxa"/>
            <w:tcBorders>
              <w:top w:val="nil"/>
              <w:left w:val="nil"/>
              <w:bottom w:val="nil"/>
              <w:right w:val="nil"/>
            </w:tcBorders>
            <w:shd w:val="clear" w:color="auto" w:fill="auto"/>
            <w:noWrap/>
            <w:vAlign w:val="center"/>
            <w:hideMark/>
          </w:tcPr>
          <w:p w14:paraId="4D7494DE"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10BCEFF2" w14:textId="77777777" w:rsidTr="005B1309">
        <w:trPr>
          <w:trHeight w:val="300"/>
        </w:trPr>
        <w:tc>
          <w:tcPr>
            <w:tcW w:w="2129" w:type="dxa"/>
            <w:tcBorders>
              <w:top w:val="nil"/>
              <w:left w:val="nil"/>
              <w:bottom w:val="nil"/>
              <w:right w:val="nil"/>
            </w:tcBorders>
            <w:shd w:val="clear" w:color="auto" w:fill="auto"/>
            <w:noWrap/>
            <w:vAlign w:val="center"/>
            <w:hideMark/>
          </w:tcPr>
          <w:p w14:paraId="2242FA06"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2</w:t>
            </w:r>
          </w:p>
        </w:tc>
        <w:tc>
          <w:tcPr>
            <w:tcW w:w="1579" w:type="dxa"/>
            <w:tcBorders>
              <w:top w:val="nil"/>
              <w:left w:val="nil"/>
              <w:bottom w:val="nil"/>
              <w:right w:val="nil"/>
            </w:tcBorders>
            <w:shd w:val="clear" w:color="auto" w:fill="auto"/>
            <w:noWrap/>
            <w:vAlign w:val="center"/>
            <w:hideMark/>
          </w:tcPr>
          <w:p w14:paraId="7E7E70F9"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12.07 (2.1)</w:t>
            </w:r>
          </w:p>
        </w:tc>
        <w:tc>
          <w:tcPr>
            <w:tcW w:w="1689" w:type="dxa"/>
            <w:tcBorders>
              <w:top w:val="nil"/>
              <w:left w:val="nil"/>
              <w:bottom w:val="nil"/>
              <w:right w:val="nil"/>
            </w:tcBorders>
            <w:shd w:val="clear" w:color="auto" w:fill="auto"/>
            <w:noWrap/>
            <w:vAlign w:val="center"/>
            <w:hideMark/>
          </w:tcPr>
          <w:p w14:paraId="53C0F485"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2C717A18"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c>
          <w:tcPr>
            <w:tcW w:w="1460" w:type="dxa"/>
            <w:tcBorders>
              <w:top w:val="nil"/>
              <w:left w:val="nil"/>
              <w:bottom w:val="nil"/>
              <w:right w:val="nil"/>
            </w:tcBorders>
            <w:shd w:val="clear" w:color="auto" w:fill="auto"/>
            <w:noWrap/>
            <w:vAlign w:val="center"/>
            <w:hideMark/>
          </w:tcPr>
          <w:p w14:paraId="1865B427"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w:t>
            </w:r>
          </w:p>
        </w:tc>
      </w:tr>
      <w:tr w:rsidR="00820451" w:rsidRPr="00820451" w14:paraId="3A087FFA" w14:textId="77777777" w:rsidTr="005B1309">
        <w:trPr>
          <w:trHeight w:val="300"/>
        </w:trPr>
        <w:tc>
          <w:tcPr>
            <w:tcW w:w="2129" w:type="dxa"/>
            <w:tcBorders>
              <w:top w:val="nil"/>
              <w:left w:val="nil"/>
              <w:bottom w:val="nil"/>
              <w:right w:val="nil"/>
            </w:tcBorders>
            <w:shd w:val="clear" w:color="auto" w:fill="auto"/>
            <w:noWrap/>
            <w:vAlign w:val="center"/>
            <w:hideMark/>
          </w:tcPr>
          <w:p w14:paraId="3B4DDE19"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3</w:t>
            </w:r>
          </w:p>
        </w:tc>
        <w:tc>
          <w:tcPr>
            <w:tcW w:w="1579" w:type="dxa"/>
            <w:tcBorders>
              <w:top w:val="nil"/>
              <w:left w:val="nil"/>
              <w:bottom w:val="nil"/>
              <w:right w:val="nil"/>
            </w:tcBorders>
            <w:shd w:val="clear" w:color="auto" w:fill="auto"/>
            <w:noWrap/>
            <w:vAlign w:val="center"/>
            <w:hideMark/>
          </w:tcPr>
          <w:p w14:paraId="354E2DFD"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20.41 (5.04)</w:t>
            </w:r>
          </w:p>
        </w:tc>
        <w:tc>
          <w:tcPr>
            <w:tcW w:w="1689" w:type="dxa"/>
            <w:tcBorders>
              <w:top w:val="nil"/>
              <w:left w:val="nil"/>
              <w:bottom w:val="nil"/>
              <w:right w:val="nil"/>
            </w:tcBorders>
            <w:shd w:val="clear" w:color="auto" w:fill="auto"/>
            <w:noWrap/>
            <w:vAlign w:val="center"/>
            <w:hideMark/>
          </w:tcPr>
          <w:p w14:paraId="134712A3"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98.15 (1.49)</w:t>
            </w:r>
          </w:p>
        </w:tc>
        <w:tc>
          <w:tcPr>
            <w:tcW w:w="1460" w:type="dxa"/>
            <w:tcBorders>
              <w:top w:val="nil"/>
              <w:left w:val="nil"/>
              <w:bottom w:val="nil"/>
              <w:right w:val="nil"/>
            </w:tcBorders>
            <w:shd w:val="clear" w:color="auto" w:fill="auto"/>
            <w:noWrap/>
            <w:vAlign w:val="center"/>
            <w:hideMark/>
          </w:tcPr>
          <w:p w14:paraId="28A2B4E2"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105.28 (1.02)</w:t>
            </w:r>
          </w:p>
        </w:tc>
        <w:tc>
          <w:tcPr>
            <w:tcW w:w="1460" w:type="dxa"/>
            <w:tcBorders>
              <w:top w:val="nil"/>
              <w:left w:val="nil"/>
              <w:bottom w:val="nil"/>
              <w:right w:val="nil"/>
            </w:tcBorders>
            <w:shd w:val="clear" w:color="auto" w:fill="auto"/>
            <w:noWrap/>
            <w:vAlign w:val="center"/>
            <w:hideMark/>
          </w:tcPr>
          <w:p w14:paraId="05020863"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110.29 (1.22)</w:t>
            </w:r>
          </w:p>
        </w:tc>
      </w:tr>
      <w:tr w:rsidR="00820451" w:rsidRPr="00820451" w14:paraId="778CDA85" w14:textId="77777777" w:rsidTr="005B1309">
        <w:trPr>
          <w:trHeight w:val="320"/>
        </w:trPr>
        <w:tc>
          <w:tcPr>
            <w:tcW w:w="2129" w:type="dxa"/>
            <w:tcBorders>
              <w:top w:val="nil"/>
              <w:left w:val="nil"/>
              <w:bottom w:val="single" w:sz="8" w:space="0" w:color="auto"/>
              <w:right w:val="nil"/>
            </w:tcBorders>
            <w:shd w:val="clear" w:color="auto" w:fill="auto"/>
            <w:noWrap/>
            <w:vAlign w:val="center"/>
            <w:hideMark/>
          </w:tcPr>
          <w:p w14:paraId="732274A1"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ID 5</w:t>
            </w:r>
          </w:p>
        </w:tc>
        <w:tc>
          <w:tcPr>
            <w:tcW w:w="1579" w:type="dxa"/>
            <w:tcBorders>
              <w:top w:val="nil"/>
              <w:left w:val="nil"/>
              <w:bottom w:val="single" w:sz="8" w:space="0" w:color="auto"/>
              <w:right w:val="nil"/>
            </w:tcBorders>
            <w:shd w:val="clear" w:color="auto" w:fill="auto"/>
            <w:noWrap/>
            <w:vAlign w:val="center"/>
            <w:hideMark/>
          </w:tcPr>
          <w:p w14:paraId="0BE14A63"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20.32 (6.23)</w:t>
            </w:r>
          </w:p>
        </w:tc>
        <w:tc>
          <w:tcPr>
            <w:tcW w:w="1689" w:type="dxa"/>
            <w:tcBorders>
              <w:top w:val="nil"/>
              <w:left w:val="nil"/>
              <w:bottom w:val="single" w:sz="8" w:space="0" w:color="auto"/>
              <w:right w:val="nil"/>
            </w:tcBorders>
            <w:shd w:val="clear" w:color="auto" w:fill="auto"/>
            <w:noWrap/>
            <w:vAlign w:val="center"/>
            <w:hideMark/>
          </w:tcPr>
          <w:p w14:paraId="5CEF8238" w14:textId="77777777" w:rsidR="00820451" w:rsidRPr="00820451" w:rsidRDefault="00820451" w:rsidP="00820451">
            <w:pPr>
              <w:jc w:val="center"/>
              <w:rPr>
                <w:rFonts w:ascii="Times New Roman" w:eastAsia="Times New Roman" w:hAnsi="Times New Roman" w:cs="Times New Roman"/>
                <w:b/>
                <w:bCs/>
                <w:color w:val="000000"/>
                <w:sz w:val="22"/>
                <w:szCs w:val="22"/>
                <w:lang w:val="en-US"/>
              </w:rPr>
            </w:pPr>
            <w:r w:rsidRPr="00820451">
              <w:rPr>
                <w:rFonts w:ascii="Times New Roman" w:eastAsia="Times New Roman" w:hAnsi="Times New Roman" w:cs="Times New Roman"/>
                <w:b/>
                <w:bCs/>
                <w:color w:val="000000"/>
                <w:sz w:val="22"/>
                <w:szCs w:val="22"/>
                <w:lang w:val="en-US"/>
              </w:rPr>
              <w:t>95.25 (1.82)</w:t>
            </w:r>
          </w:p>
        </w:tc>
        <w:tc>
          <w:tcPr>
            <w:tcW w:w="1460" w:type="dxa"/>
            <w:tcBorders>
              <w:top w:val="nil"/>
              <w:left w:val="nil"/>
              <w:bottom w:val="single" w:sz="8" w:space="0" w:color="auto"/>
              <w:right w:val="nil"/>
            </w:tcBorders>
            <w:shd w:val="clear" w:color="auto" w:fill="auto"/>
            <w:noWrap/>
            <w:vAlign w:val="center"/>
            <w:hideMark/>
          </w:tcPr>
          <w:p w14:paraId="6B637868"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99.6 (1.36)</w:t>
            </w:r>
          </w:p>
        </w:tc>
        <w:tc>
          <w:tcPr>
            <w:tcW w:w="1460" w:type="dxa"/>
            <w:tcBorders>
              <w:top w:val="nil"/>
              <w:left w:val="nil"/>
              <w:bottom w:val="single" w:sz="8" w:space="0" w:color="auto"/>
              <w:right w:val="nil"/>
            </w:tcBorders>
            <w:shd w:val="clear" w:color="auto" w:fill="auto"/>
            <w:noWrap/>
            <w:vAlign w:val="center"/>
            <w:hideMark/>
          </w:tcPr>
          <w:p w14:paraId="620F145B" w14:textId="77777777" w:rsidR="00820451" w:rsidRPr="00820451" w:rsidRDefault="00820451" w:rsidP="00820451">
            <w:pPr>
              <w:jc w:val="center"/>
              <w:rPr>
                <w:rFonts w:ascii="Times New Roman" w:eastAsia="Times New Roman" w:hAnsi="Times New Roman" w:cs="Times New Roman"/>
                <w:color w:val="000000"/>
                <w:sz w:val="22"/>
                <w:szCs w:val="22"/>
                <w:lang w:val="en-US"/>
              </w:rPr>
            </w:pPr>
            <w:r w:rsidRPr="00820451">
              <w:rPr>
                <w:rFonts w:ascii="Times New Roman" w:eastAsia="Times New Roman" w:hAnsi="Times New Roman" w:cs="Times New Roman"/>
                <w:color w:val="000000"/>
                <w:sz w:val="22"/>
                <w:szCs w:val="22"/>
                <w:lang w:val="en-US"/>
              </w:rPr>
              <w:t>113.35 (7.63)</w:t>
            </w:r>
          </w:p>
        </w:tc>
      </w:tr>
    </w:tbl>
    <w:p w14:paraId="442ADEA0" w14:textId="765B0DD1" w:rsidR="005936D0" w:rsidRDefault="005936D0" w:rsidP="00C43EE4">
      <w:pPr>
        <w:spacing w:line="276" w:lineRule="auto"/>
      </w:pPr>
    </w:p>
    <w:p w14:paraId="796B21F6" w14:textId="77777777" w:rsidR="002309F0" w:rsidRDefault="002309F0">
      <w:pPr>
        <w:sectPr w:rsidR="002309F0" w:rsidSect="002309F0">
          <w:pgSz w:w="11900" w:h="16840"/>
          <w:pgMar w:top="1440" w:right="1800" w:bottom="1440" w:left="1800" w:header="720" w:footer="720" w:gutter="0"/>
          <w:cols w:space="720"/>
        </w:sectPr>
      </w:pPr>
    </w:p>
    <w:p w14:paraId="16D7BCD4" w14:textId="1E02D2DB" w:rsidR="002309F0" w:rsidRDefault="002309F0"/>
    <w:p w14:paraId="3A4B7CE3" w14:textId="4F56137A" w:rsidR="002309F0" w:rsidRPr="00FA3000" w:rsidRDefault="002309F0" w:rsidP="002309F0">
      <w:pPr>
        <w:spacing w:line="276" w:lineRule="auto"/>
        <w:rPr>
          <w:rFonts w:ascii="Times New Roman" w:hAnsi="Times New Roman" w:cs="Times New Roman"/>
        </w:rPr>
      </w:pPr>
      <w:r w:rsidRPr="00FA3000">
        <w:rPr>
          <w:rFonts w:ascii="Times New Roman" w:hAnsi="Times New Roman" w:cs="Times New Roman"/>
          <w:b/>
        </w:rPr>
        <w:t>Table</w:t>
      </w:r>
      <w:r w:rsidRPr="00FA3000">
        <w:rPr>
          <w:rFonts w:ascii="Times New Roman" w:hAnsi="Times New Roman" w:cs="Times New Roman"/>
          <w:b/>
          <w:smallCaps/>
        </w:rPr>
        <w:t xml:space="preserve"> S</w:t>
      </w:r>
      <w:r>
        <w:rPr>
          <w:rFonts w:ascii="Times New Roman" w:hAnsi="Times New Roman" w:cs="Times New Roman"/>
          <w:b/>
          <w:smallCaps/>
        </w:rPr>
        <w:t>2</w:t>
      </w:r>
      <w:r w:rsidRPr="00FA3000">
        <w:rPr>
          <w:rFonts w:ascii="Times New Roman" w:hAnsi="Times New Roman" w:cs="Times New Roman"/>
          <w:b/>
          <w:smallCaps/>
        </w:rPr>
        <w:t>.</w:t>
      </w:r>
      <w:r w:rsidRPr="00FA3000">
        <w:rPr>
          <w:rFonts w:ascii="Times New Roman" w:hAnsi="Times New Roman" w:cs="Times New Roman"/>
          <w:b/>
        </w:rPr>
        <w:t xml:space="preserve"> </w:t>
      </w:r>
      <w:r w:rsidRPr="00FA3000">
        <w:rPr>
          <w:rFonts w:ascii="Times New Roman" w:hAnsi="Times New Roman" w:cs="Times New Roman"/>
        </w:rPr>
        <w:t xml:space="preserve">The coefficient (SE) of each regression line </w:t>
      </w:r>
      <w:r>
        <w:rPr>
          <w:rFonts w:ascii="Times New Roman" w:hAnsi="Times New Roman" w:cs="Times New Roman"/>
        </w:rPr>
        <w:t xml:space="preserve">as estimated by </w:t>
      </w:r>
      <w:r w:rsidRPr="00FA3000">
        <w:rPr>
          <w:rFonts w:ascii="Times New Roman" w:hAnsi="Times New Roman" w:cs="Times New Roman"/>
        </w:rPr>
        <w:t xml:space="preserve">the piecewise-regression models </w:t>
      </w:r>
      <w:r>
        <w:rPr>
          <w:rFonts w:ascii="Times New Roman" w:hAnsi="Times New Roman" w:cs="Times New Roman"/>
        </w:rPr>
        <w:t>to quantify timing of</w:t>
      </w:r>
      <w:r w:rsidRPr="00FA3000">
        <w:rPr>
          <w:rFonts w:ascii="Times New Roman" w:hAnsi="Times New Roman" w:cs="Times New Roman"/>
        </w:rPr>
        <w:t xml:space="preserve"> behavioural alterations in horizontal and vertical movement parameters of five harbour porpoises captured </w:t>
      </w:r>
      <w:r>
        <w:rPr>
          <w:rFonts w:ascii="Times New Roman" w:hAnsi="Times New Roman" w:cs="Times New Roman"/>
        </w:rPr>
        <w:t xml:space="preserve">and tagged </w:t>
      </w:r>
      <w:r w:rsidRPr="00FA3000">
        <w:rPr>
          <w:rFonts w:ascii="Times New Roman" w:hAnsi="Times New Roman" w:cs="Times New Roman"/>
        </w:rPr>
        <w:t xml:space="preserve">in the inner Danish waters and exposed to short-term noise pulses from a single airgun. The models form the analytical basis for Figs. </w:t>
      </w:r>
      <w:r w:rsidR="00FB2622">
        <w:rPr>
          <w:rFonts w:ascii="Times New Roman" w:hAnsi="Times New Roman" w:cs="Times New Roman"/>
        </w:rPr>
        <w:t>4</w:t>
      </w:r>
      <w:r w:rsidRPr="00FA3000">
        <w:rPr>
          <w:rFonts w:ascii="Times New Roman" w:eastAsia="ＭＳ ゴシック" w:hAnsi="Times New Roman" w:cs="Times New Roman"/>
        </w:rPr>
        <w:t>−</w:t>
      </w:r>
      <w:r w:rsidR="00FB2622">
        <w:rPr>
          <w:rFonts w:ascii="Times New Roman" w:eastAsia="ＭＳ ゴシック" w:hAnsi="Times New Roman" w:cs="Times New Roman"/>
        </w:rPr>
        <w:t>5</w:t>
      </w:r>
      <w:r w:rsidR="00FB2622" w:rsidRPr="00FA3000">
        <w:rPr>
          <w:rFonts w:ascii="Times New Roman" w:eastAsia="ＭＳ ゴシック" w:hAnsi="Times New Roman" w:cs="Times New Roman"/>
        </w:rPr>
        <w:t xml:space="preserve"> </w:t>
      </w:r>
      <w:r w:rsidRPr="00FA3000">
        <w:rPr>
          <w:rFonts w:ascii="Times New Roman" w:eastAsia="ＭＳ ゴシック" w:hAnsi="Times New Roman" w:cs="Times New Roman"/>
        </w:rPr>
        <w:t>in the main article</w:t>
      </w:r>
      <w:r w:rsidRPr="00FA3000">
        <w:rPr>
          <w:rFonts w:ascii="Times New Roman" w:hAnsi="Times New Roman" w:cs="Times New Roman"/>
        </w:rPr>
        <w:t xml:space="preserve">. Location data were missing for porpoise ID 5 and dive data were missing for porpoise ID 4 and as such changes in horizontal and vertical movement parameters respectively could not be analysed. </w:t>
      </w:r>
    </w:p>
    <w:p w14:paraId="0C267462" w14:textId="77777777" w:rsidR="002309F0" w:rsidRDefault="002309F0" w:rsidP="00C43EE4">
      <w:pPr>
        <w:spacing w:line="276" w:lineRule="auto"/>
      </w:pPr>
    </w:p>
    <w:tbl>
      <w:tblPr>
        <w:tblW w:w="9864" w:type="dxa"/>
        <w:tblInd w:w="93" w:type="dxa"/>
        <w:tblLook w:val="04A0" w:firstRow="1" w:lastRow="0" w:firstColumn="1" w:lastColumn="0" w:noHBand="0" w:noVBand="1"/>
      </w:tblPr>
      <w:tblGrid>
        <w:gridCol w:w="2129"/>
        <w:gridCol w:w="1536"/>
        <w:gridCol w:w="1652"/>
        <w:gridCol w:w="1536"/>
        <w:gridCol w:w="1432"/>
        <w:gridCol w:w="1579"/>
      </w:tblGrid>
      <w:tr w:rsidR="002309F0" w:rsidRPr="002309F0" w14:paraId="12301420" w14:textId="77777777" w:rsidTr="002309F0">
        <w:trPr>
          <w:trHeight w:val="320"/>
        </w:trPr>
        <w:tc>
          <w:tcPr>
            <w:tcW w:w="2129" w:type="dxa"/>
            <w:tcBorders>
              <w:top w:val="nil"/>
              <w:left w:val="nil"/>
              <w:bottom w:val="nil"/>
              <w:right w:val="nil"/>
            </w:tcBorders>
            <w:shd w:val="clear" w:color="auto" w:fill="auto"/>
            <w:noWrap/>
            <w:vAlign w:val="bottom"/>
            <w:hideMark/>
          </w:tcPr>
          <w:p w14:paraId="235AFCB1" w14:textId="77777777" w:rsidR="002309F0" w:rsidRPr="002309F0" w:rsidRDefault="002309F0" w:rsidP="002309F0">
            <w:pPr>
              <w:rPr>
                <w:rFonts w:ascii="Calibri" w:eastAsia="Times New Roman" w:hAnsi="Calibri" w:cs="Times New Roman"/>
                <w:color w:val="000000"/>
                <w:lang w:val="en-US"/>
              </w:rPr>
            </w:pPr>
          </w:p>
        </w:tc>
        <w:tc>
          <w:tcPr>
            <w:tcW w:w="1536" w:type="dxa"/>
            <w:tcBorders>
              <w:top w:val="nil"/>
              <w:left w:val="nil"/>
              <w:bottom w:val="nil"/>
              <w:right w:val="nil"/>
            </w:tcBorders>
            <w:shd w:val="clear" w:color="auto" w:fill="auto"/>
            <w:noWrap/>
            <w:vAlign w:val="bottom"/>
            <w:hideMark/>
          </w:tcPr>
          <w:p w14:paraId="749CE2B2" w14:textId="77777777" w:rsidR="002309F0" w:rsidRPr="002309F0" w:rsidRDefault="002309F0" w:rsidP="002309F0">
            <w:pPr>
              <w:rPr>
                <w:rFonts w:ascii="Calibri" w:eastAsia="Times New Roman" w:hAnsi="Calibri" w:cs="Times New Roman"/>
                <w:color w:val="000000"/>
                <w:lang w:val="en-US"/>
              </w:rPr>
            </w:pPr>
          </w:p>
        </w:tc>
        <w:tc>
          <w:tcPr>
            <w:tcW w:w="1652" w:type="dxa"/>
            <w:tcBorders>
              <w:top w:val="nil"/>
              <w:left w:val="nil"/>
              <w:bottom w:val="nil"/>
              <w:right w:val="nil"/>
            </w:tcBorders>
            <w:shd w:val="clear" w:color="auto" w:fill="auto"/>
            <w:noWrap/>
            <w:vAlign w:val="bottom"/>
            <w:hideMark/>
          </w:tcPr>
          <w:p w14:paraId="41B1C30C" w14:textId="77777777" w:rsidR="002309F0" w:rsidRPr="002309F0" w:rsidRDefault="002309F0" w:rsidP="002309F0">
            <w:pPr>
              <w:rPr>
                <w:rFonts w:ascii="Calibri" w:eastAsia="Times New Roman" w:hAnsi="Calibri" w:cs="Times New Roman"/>
                <w:color w:val="000000"/>
                <w:lang w:val="en-US"/>
              </w:rPr>
            </w:pPr>
          </w:p>
        </w:tc>
        <w:tc>
          <w:tcPr>
            <w:tcW w:w="1536" w:type="dxa"/>
            <w:tcBorders>
              <w:top w:val="nil"/>
              <w:left w:val="nil"/>
              <w:bottom w:val="nil"/>
              <w:right w:val="nil"/>
            </w:tcBorders>
            <w:shd w:val="clear" w:color="auto" w:fill="auto"/>
            <w:noWrap/>
            <w:vAlign w:val="bottom"/>
            <w:hideMark/>
          </w:tcPr>
          <w:p w14:paraId="5B946AEA" w14:textId="77777777" w:rsidR="002309F0" w:rsidRPr="002309F0" w:rsidRDefault="002309F0" w:rsidP="002309F0">
            <w:pPr>
              <w:rPr>
                <w:rFonts w:ascii="Calibri" w:eastAsia="Times New Roman" w:hAnsi="Calibri" w:cs="Times New Roman"/>
                <w:color w:val="000000"/>
                <w:lang w:val="en-US"/>
              </w:rPr>
            </w:pPr>
          </w:p>
        </w:tc>
        <w:tc>
          <w:tcPr>
            <w:tcW w:w="1432" w:type="dxa"/>
            <w:tcBorders>
              <w:top w:val="nil"/>
              <w:left w:val="nil"/>
              <w:bottom w:val="nil"/>
              <w:right w:val="nil"/>
            </w:tcBorders>
            <w:shd w:val="clear" w:color="auto" w:fill="auto"/>
            <w:noWrap/>
            <w:vAlign w:val="bottom"/>
            <w:hideMark/>
          </w:tcPr>
          <w:p w14:paraId="67D67EC1" w14:textId="77777777" w:rsidR="002309F0" w:rsidRPr="002309F0" w:rsidRDefault="002309F0" w:rsidP="002309F0">
            <w:pPr>
              <w:rPr>
                <w:rFonts w:ascii="Calibri" w:eastAsia="Times New Roman" w:hAnsi="Calibri" w:cs="Times New Roman"/>
                <w:color w:val="000000"/>
                <w:lang w:val="en-US"/>
              </w:rPr>
            </w:pPr>
          </w:p>
        </w:tc>
        <w:tc>
          <w:tcPr>
            <w:tcW w:w="1579" w:type="dxa"/>
            <w:tcBorders>
              <w:top w:val="nil"/>
              <w:left w:val="nil"/>
              <w:bottom w:val="nil"/>
              <w:right w:val="nil"/>
            </w:tcBorders>
            <w:shd w:val="clear" w:color="auto" w:fill="auto"/>
            <w:noWrap/>
            <w:vAlign w:val="bottom"/>
            <w:hideMark/>
          </w:tcPr>
          <w:p w14:paraId="2AC99399" w14:textId="77777777" w:rsidR="002309F0" w:rsidRPr="002309F0" w:rsidRDefault="002309F0" w:rsidP="002309F0">
            <w:pPr>
              <w:rPr>
                <w:rFonts w:ascii="Calibri" w:eastAsia="Times New Roman" w:hAnsi="Calibri" w:cs="Times New Roman"/>
                <w:color w:val="000000"/>
                <w:lang w:val="en-US"/>
              </w:rPr>
            </w:pPr>
          </w:p>
        </w:tc>
      </w:tr>
      <w:tr w:rsidR="002309F0" w:rsidRPr="002309F0" w14:paraId="22C48C8A" w14:textId="77777777" w:rsidTr="002309F0">
        <w:trPr>
          <w:trHeight w:val="300"/>
        </w:trPr>
        <w:tc>
          <w:tcPr>
            <w:tcW w:w="2129" w:type="dxa"/>
            <w:tcBorders>
              <w:top w:val="single" w:sz="8" w:space="0" w:color="auto"/>
              <w:left w:val="nil"/>
              <w:bottom w:val="nil"/>
              <w:right w:val="nil"/>
            </w:tcBorders>
            <w:shd w:val="clear" w:color="auto" w:fill="auto"/>
            <w:noWrap/>
            <w:vAlign w:val="center"/>
            <w:hideMark/>
          </w:tcPr>
          <w:p w14:paraId="5980C44C" w14:textId="77777777" w:rsidR="002309F0" w:rsidRPr="002309F0" w:rsidRDefault="002309F0" w:rsidP="002309F0">
            <w:pP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Parameter/ID</w:t>
            </w:r>
          </w:p>
        </w:tc>
        <w:tc>
          <w:tcPr>
            <w:tcW w:w="7735" w:type="dxa"/>
            <w:gridSpan w:val="5"/>
            <w:tcBorders>
              <w:top w:val="single" w:sz="8" w:space="0" w:color="auto"/>
              <w:left w:val="nil"/>
              <w:bottom w:val="nil"/>
              <w:right w:val="nil"/>
            </w:tcBorders>
            <w:shd w:val="clear" w:color="auto" w:fill="auto"/>
            <w:noWrap/>
            <w:vAlign w:val="center"/>
            <w:hideMark/>
          </w:tcPr>
          <w:p w14:paraId="3BF78C0C" w14:textId="77777777" w:rsidR="002309F0" w:rsidRPr="002309F0" w:rsidRDefault="002309F0" w:rsidP="002309F0">
            <w:pPr>
              <w:jc w:val="cente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Coefficient (SE) of regression lines</w:t>
            </w:r>
          </w:p>
        </w:tc>
      </w:tr>
      <w:tr w:rsidR="002309F0" w:rsidRPr="002309F0" w14:paraId="132FCFFB" w14:textId="77777777" w:rsidTr="002309F0">
        <w:trPr>
          <w:trHeight w:val="320"/>
        </w:trPr>
        <w:tc>
          <w:tcPr>
            <w:tcW w:w="2129" w:type="dxa"/>
            <w:tcBorders>
              <w:top w:val="nil"/>
              <w:left w:val="nil"/>
              <w:bottom w:val="single" w:sz="8" w:space="0" w:color="auto"/>
              <w:right w:val="nil"/>
            </w:tcBorders>
            <w:shd w:val="clear" w:color="auto" w:fill="auto"/>
            <w:noWrap/>
            <w:vAlign w:val="center"/>
            <w:hideMark/>
          </w:tcPr>
          <w:p w14:paraId="69505E5A" w14:textId="77777777" w:rsidR="002309F0" w:rsidRPr="002309F0" w:rsidRDefault="002309F0" w:rsidP="002309F0">
            <w:pP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Step length</w:t>
            </w:r>
          </w:p>
        </w:tc>
        <w:tc>
          <w:tcPr>
            <w:tcW w:w="1536" w:type="dxa"/>
            <w:tcBorders>
              <w:top w:val="nil"/>
              <w:left w:val="nil"/>
              <w:bottom w:val="single" w:sz="8" w:space="0" w:color="auto"/>
              <w:right w:val="nil"/>
            </w:tcBorders>
            <w:shd w:val="clear" w:color="auto" w:fill="auto"/>
            <w:noWrap/>
            <w:vAlign w:val="center"/>
            <w:hideMark/>
          </w:tcPr>
          <w:p w14:paraId="4B4082D4" w14:textId="77777777" w:rsidR="002309F0" w:rsidRPr="002309F0" w:rsidRDefault="002309F0" w:rsidP="002309F0">
            <w:pPr>
              <w:jc w:val="cente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1</w:t>
            </w:r>
          </w:p>
        </w:tc>
        <w:tc>
          <w:tcPr>
            <w:tcW w:w="1652" w:type="dxa"/>
            <w:tcBorders>
              <w:top w:val="nil"/>
              <w:left w:val="nil"/>
              <w:bottom w:val="single" w:sz="8" w:space="0" w:color="auto"/>
              <w:right w:val="nil"/>
            </w:tcBorders>
            <w:shd w:val="clear" w:color="auto" w:fill="auto"/>
            <w:noWrap/>
            <w:vAlign w:val="center"/>
            <w:hideMark/>
          </w:tcPr>
          <w:p w14:paraId="04E7DA95" w14:textId="77777777" w:rsidR="002309F0" w:rsidRPr="002309F0" w:rsidRDefault="002309F0" w:rsidP="002309F0">
            <w:pPr>
              <w:jc w:val="cente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2</w:t>
            </w:r>
          </w:p>
        </w:tc>
        <w:tc>
          <w:tcPr>
            <w:tcW w:w="1536" w:type="dxa"/>
            <w:tcBorders>
              <w:top w:val="nil"/>
              <w:left w:val="nil"/>
              <w:bottom w:val="single" w:sz="8" w:space="0" w:color="auto"/>
              <w:right w:val="nil"/>
            </w:tcBorders>
            <w:shd w:val="clear" w:color="auto" w:fill="auto"/>
            <w:noWrap/>
            <w:vAlign w:val="center"/>
            <w:hideMark/>
          </w:tcPr>
          <w:p w14:paraId="4DB93841" w14:textId="77777777" w:rsidR="002309F0" w:rsidRPr="002309F0" w:rsidRDefault="002309F0" w:rsidP="002309F0">
            <w:pPr>
              <w:jc w:val="cente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3</w:t>
            </w:r>
          </w:p>
        </w:tc>
        <w:tc>
          <w:tcPr>
            <w:tcW w:w="1432" w:type="dxa"/>
            <w:tcBorders>
              <w:top w:val="nil"/>
              <w:left w:val="nil"/>
              <w:bottom w:val="single" w:sz="8" w:space="0" w:color="auto"/>
              <w:right w:val="nil"/>
            </w:tcBorders>
            <w:shd w:val="clear" w:color="auto" w:fill="auto"/>
            <w:noWrap/>
            <w:vAlign w:val="center"/>
            <w:hideMark/>
          </w:tcPr>
          <w:p w14:paraId="55B0034F" w14:textId="77777777" w:rsidR="002309F0" w:rsidRPr="002309F0" w:rsidRDefault="002309F0" w:rsidP="002309F0">
            <w:pPr>
              <w:jc w:val="cente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4</w:t>
            </w:r>
          </w:p>
        </w:tc>
        <w:tc>
          <w:tcPr>
            <w:tcW w:w="1579" w:type="dxa"/>
            <w:tcBorders>
              <w:top w:val="nil"/>
              <w:left w:val="nil"/>
              <w:bottom w:val="single" w:sz="8" w:space="0" w:color="auto"/>
              <w:right w:val="nil"/>
            </w:tcBorders>
            <w:shd w:val="clear" w:color="auto" w:fill="auto"/>
            <w:noWrap/>
            <w:vAlign w:val="center"/>
            <w:hideMark/>
          </w:tcPr>
          <w:p w14:paraId="5C7BC48A" w14:textId="77777777" w:rsidR="002309F0" w:rsidRPr="002309F0" w:rsidRDefault="002309F0" w:rsidP="002309F0">
            <w:pPr>
              <w:jc w:val="cente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5</w:t>
            </w:r>
          </w:p>
        </w:tc>
      </w:tr>
      <w:tr w:rsidR="002309F0" w:rsidRPr="002309F0" w14:paraId="4EB5CA4D" w14:textId="77777777" w:rsidTr="002309F0">
        <w:trPr>
          <w:trHeight w:val="300"/>
        </w:trPr>
        <w:tc>
          <w:tcPr>
            <w:tcW w:w="2129" w:type="dxa"/>
            <w:tcBorders>
              <w:top w:val="nil"/>
              <w:left w:val="nil"/>
              <w:bottom w:val="nil"/>
              <w:right w:val="nil"/>
            </w:tcBorders>
            <w:shd w:val="clear" w:color="auto" w:fill="auto"/>
            <w:noWrap/>
            <w:vAlign w:val="center"/>
            <w:hideMark/>
          </w:tcPr>
          <w:p w14:paraId="2C4A8E9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1</w:t>
            </w:r>
          </w:p>
        </w:tc>
        <w:tc>
          <w:tcPr>
            <w:tcW w:w="1536" w:type="dxa"/>
            <w:tcBorders>
              <w:top w:val="nil"/>
              <w:left w:val="nil"/>
              <w:bottom w:val="nil"/>
              <w:right w:val="nil"/>
            </w:tcBorders>
            <w:shd w:val="clear" w:color="auto" w:fill="auto"/>
            <w:noWrap/>
            <w:vAlign w:val="center"/>
            <w:hideMark/>
          </w:tcPr>
          <w:p w14:paraId="434D692F"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-1.37 (0.31)</w:t>
            </w:r>
          </w:p>
        </w:tc>
        <w:tc>
          <w:tcPr>
            <w:tcW w:w="1652" w:type="dxa"/>
            <w:tcBorders>
              <w:top w:val="nil"/>
              <w:left w:val="nil"/>
              <w:bottom w:val="nil"/>
              <w:right w:val="nil"/>
            </w:tcBorders>
            <w:shd w:val="clear" w:color="auto" w:fill="auto"/>
            <w:noWrap/>
            <w:vAlign w:val="center"/>
            <w:hideMark/>
          </w:tcPr>
          <w:p w14:paraId="0BC9159B"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0.01 (0.006)</w:t>
            </w:r>
          </w:p>
        </w:tc>
        <w:tc>
          <w:tcPr>
            <w:tcW w:w="1536" w:type="dxa"/>
            <w:tcBorders>
              <w:top w:val="nil"/>
              <w:left w:val="nil"/>
              <w:bottom w:val="nil"/>
              <w:right w:val="nil"/>
            </w:tcBorders>
            <w:shd w:val="clear" w:color="auto" w:fill="auto"/>
            <w:noWrap/>
            <w:vAlign w:val="center"/>
            <w:hideMark/>
          </w:tcPr>
          <w:p w14:paraId="3C4E938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432" w:type="dxa"/>
            <w:tcBorders>
              <w:top w:val="nil"/>
              <w:left w:val="nil"/>
              <w:bottom w:val="nil"/>
              <w:right w:val="nil"/>
            </w:tcBorders>
            <w:shd w:val="clear" w:color="auto" w:fill="auto"/>
            <w:noWrap/>
            <w:vAlign w:val="center"/>
            <w:hideMark/>
          </w:tcPr>
          <w:p w14:paraId="2D7D9E8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579" w:type="dxa"/>
            <w:tcBorders>
              <w:top w:val="nil"/>
              <w:left w:val="nil"/>
              <w:bottom w:val="nil"/>
              <w:right w:val="nil"/>
            </w:tcBorders>
            <w:shd w:val="clear" w:color="auto" w:fill="auto"/>
            <w:noWrap/>
            <w:vAlign w:val="center"/>
            <w:hideMark/>
          </w:tcPr>
          <w:p w14:paraId="47381CCD"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465F8DAA" w14:textId="77777777" w:rsidTr="002309F0">
        <w:trPr>
          <w:trHeight w:val="300"/>
        </w:trPr>
        <w:tc>
          <w:tcPr>
            <w:tcW w:w="2129" w:type="dxa"/>
            <w:tcBorders>
              <w:top w:val="nil"/>
              <w:left w:val="nil"/>
              <w:bottom w:val="nil"/>
              <w:right w:val="nil"/>
            </w:tcBorders>
            <w:shd w:val="clear" w:color="auto" w:fill="auto"/>
            <w:noWrap/>
            <w:vAlign w:val="center"/>
            <w:hideMark/>
          </w:tcPr>
          <w:p w14:paraId="2F1EC00B"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2</w:t>
            </w:r>
          </w:p>
        </w:tc>
        <w:tc>
          <w:tcPr>
            <w:tcW w:w="1536" w:type="dxa"/>
            <w:tcBorders>
              <w:top w:val="nil"/>
              <w:left w:val="nil"/>
              <w:bottom w:val="nil"/>
              <w:right w:val="nil"/>
            </w:tcBorders>
            <w:shd w:val="clear" w:color="auto" w:fill="auto"/>
            <w:noWrap/>
            <w:vAlign w:val="center"/>
            <w:hideMark/>
          </w:tcPr>
          <w:p w14:paraId="49BA383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-0.77 (0.35)</w:t>
            </w:r>
          </w:p>
        </w:tc>
        <w:tc>
          <w:tcPr>
            <w:tcW w:w="1652" w:type="dxa"/>
            <w:tcBorders>
              <w:top w:val="nil"/>
              <w:left w:val="nil"/>
              <w:bottom w:val="nil"/>
              <w:right w:val="nil"/>
            </w:tcBorders>
            <w:shd w:val="clear" w:color="auto" w:fill="auto"/>
            <w:noWrap/>
            <w:vAlign w:val="center"/>
            <w:hideMark/>
          </w:tcPr>
          <w:p w14:paraId="080A939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-0.009 (0.001)</w:t>
            </w:r>
          </w:p>
        </w:tc>
        <w:tc>
          <w:tcPr>
            <w:tcW w:w="1536" w:type="dxa"/>
            <w:tcBorders>
              <w:top w:val="nil"/>
              <w:left w:val="nil"/>
              <w:bottom w:val="nil"/>
              <w:right w:val="nil"/>
            </w:tcBorders>
            <w:shd w:val="clear" w:color="auto" w:fill="auto"/>
            <w:noWrap/>
            <w:vAlign w:val="center"/>
            <w:hideMark/>
          </w:tcPr>
          <w:p w14:paraId="18CD790D"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0.09 (0.01)</w:t>
            </w:r>
          </w:p>
        </w:tc>
        <w:tc>
          <w:tcPr>
            <w:tcW w:w="1432" w:type="dxa"/>
            <w:tcBorders>
              <w:top w:val="nil"/>
              <w:left w:val="nil"/>
              <w:bottom w:val="nil"/>
              <w:right w:val="nil"/>
            </w:tcBorders>
            <w:shd w:val="clear" w:color="auto" w:fill="auto"/>
            <w:noWrap/>
            <w:vAlign w:val="center"/>
            <w:hideMark/>
          </w:tcPr>
          <w:p w14:paraId="1DA9B61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-1.15 (0.47)</w:t>
            </w:r>
          </w:p>
        </w:tc>
        <w:tc>
          <w:tcPr>
            <w:tcW w:w="1579" w:type="dxa"/>
            <w:tcBorders>
              <w:top w:val="nil"/>
              <w:left w:val="nil"/>
              <w:bottom w:val="nil"/>
              <w:right w:val="nil"/>
            </w:tcBorders>
            <w:shd w:val="clear" w:color="auto" w:fill="auto"/>
            <w:noWrap/>
            <w:vAlign w:val="center"/>
            <w:hideMark/>
          </w:tcPr>
          <w:p w14:paraId="12BBB6C6"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13C22341" w14:textId="77777777" w:rsidTr="002309F0">
        <w:trPr>
          <w:trHeight w:val="300"/>
        </w:trPr>
        <w:tc>
          <w:tcPr>
            <w:tcW w:w="2129" w:type="dxa"/>
            <w:tcBorders>
              <w:top w:val="nil"/>
              <w:left w:val="nil"/>
              <w:bottom w:val="nil"/>
              <w:right w:val="nil"/>
            </w:tcBorders>
            <w:shd w:val="clear" w:color="auto" w:fill="auto"/>
            <w:noWrap/>
            <w:vAlign w:val="center"/>
            <w:hideMark/>
          </w:tcPr>
          <w:p w14:paraId="5ACA9463"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3</w:t>
            </w:r>
          </w:p>
        </w:tc>
        <w:tc>
          <w:tcPr>
            <w:tcW w:w="1536" w:type="dxa"/>
            <w:tcBorders>
              <w:top w:val="nil"/>
              <w:left w:val="nil"/>
              <w:bottom w:val="nil"/>
              <w:right w:val="nil"/>
            </w:tcBorders>
            <w:shd w:val="clear" w:color="auto" w:fill="auto"/>
            <w:noWrap/>
            <w:vAlign w:val="center"/>
            <w:hideMark/>
          </w:tcPr>
          <w:p w14:paraId="28AB8DCE"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-0.46 (0.09)</w:t>
            </w:r>
          </w:p>
        </w:tc>
        <w:tc>
          <w:tcPr>
            <w:tcW w:w="1652" w:type="dxa"/>
            <w:tcBorders>
              <w:top w:val="nil"/>
              <w:left w:val="nil"/>
              <w:bottom w:val="nil"/>
              <w:right w:val="nil"/>
            </w:tcBorders>
            <w:shd w:val="clear" w:color="auto" w:fill="auto"/>
            <w:noWrap/>
            <w:vAlign w:val="center"/>
            <w:hideMark/>
          </w:tcPr>
          <w:p w14:paraId="586BEAA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0.01 (0.01)</w:t>
            </w:r>
          </w:p>
        </w:tc>
        <w:tc>
          <w:tcPr>
            <w:tcW w:w="1536" w:type="dxa"/>
            <w:tcBorders>
              <w:top w:val="nil"/>
              <w:left w:val="nil"/>
              <w:bottom w:val="nil"/>
              <w:right w:val="nil"/>
            </w:tcBorders>
            <w:shd w:val="clear" w:color="auto" w:fill="auto"/>
            <w:noWrap/>
            <w:vAlign w:val="center"/>
            <w:hideMark/>
          </w:tcPr>
          <w:p w14:paraId="3F1517AD"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1.99 (1.10)</w:t>
            </w:r>
          </w:p>
        </w:tc>
        <w:tc>
          <w:tcPr>
            <w:tcW w:w="1432" w:type="dxa"/>
            <w:tcBorders>
              <w:top w:val="nil"/>
              <w:left w:val="nil"/>
              <w:bottom w:val="nil"/>
              <w:right w:val="nil"/>
            </w:tcBorders>
            <w:shd w:val="clear" w:color="auto" w:fill="auto"/>
            <w:noWrap/>
            <w:vAlign w:val="center"/>
            <w:hideMark/>
          </w:tcPr>
          <w:p w14:paraId="273A24F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-0.57 (0.18)</w:t>
            </w:r>
          </w:p>
        </w:tc>
        <w:tc>
          <w:tcPr>
            <w:tcW w:w="1579" w:type="dxa"/>
            <w:tcBorders>
              <w:top w:val="nil"/>
              <w:left w:val="nil"/>
              <w:bottom w:val="nil"/>
              <w:right w:val="nil"/>
            </w:tcBorders>
            <w:shd w:val="clear" w:color="auto" w:fill="auto"/>
            <w:noWrap/>
            <w:vAlign w:val="center"/>
            <w:hideMark/>
          </w:tcPr>
          <w:p w14:paraId="7CA9A8E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0.001 (0.01)</w:t>
            </w:r>
          </w:p>
        </w:tc>
      </w:tr>
      <w:tr w:rsidR="002309F0" w:rsidRPr="002309F0" w14:paraId="64ED2CAF" w14:textId="77777777" w:rsidTr="002309F0">
        <w:trPr>
          <w:trHeight w:val="300"/>
        </w:trPr>
        <w:tc>
          <w:tcPr>
            <w:tcW w:w="2129" w:type="dxa"/>
            <w:tcBorders>
              <w:top w:val="nil"/>
              <w:left w:val="nil"/>
              <w:bottom w:val="nil"/>
              <w:right w:val="nil"/>
            </w:tcBorders>
            <w:shd w:val="clear" w:color="auto" w:fill="auto"/>
            <w:noWrap/>
            <w:vAlign w:val="center"/>
            <w:hideMark/>
          </w:tcPr>
          <w:p w14:paraId="19CF2D09"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4</w:t>
            </w:r>
          </w:p>
        </w:tc>
        <w:tc>
          <w:tcPr>
            <w:tcW w:w="1536" w:type="dxa"/>
            <w:tcBorders>
              <w:top w:val="nil"/>
              <w:left w:val="nil"/>
              <w:bottom w:val="nil"/>
              <w:right w:val="nil"/>
            </w:tcBorders>
            <w:shd w:val="clear" w:color="auto" w:fill="auto"/>
            <w:noWrap/>
            <w:vAlign w:val="center"/>
            <w:hideMark/>
          </w:tcPr>
          <w:p w14:paraId="3BFF837E"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-0.92 (0.49)</w:t>
            </w:r>
          </w:p>
        </w:tc>
        <w:tc>
          <w:tcPr>
            <w:tcW w:w="1652" w:type="dxa"/>
            <w:tcBorders>
              <w:top w:val="nil"/>
              <w:left w:val="nil"/>
              <w:bottom w:val="nil"/>
              <w:right w:val="nil"/>
            </w:tcBorders>
            <w:shd w:val="clear" w:color="auto" w:fill="auto"/>
            <w:noWrap/>
            <w:vAlign w:val="center"/>
            <w:hideMark/>
          </w:tcPr>
          <w:p w14:paraId="54644EB7"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-0.009 (0.002)</w:t>
            </w:r>
          </w:p>
        </w:tc>
        <w:tc>
          <w:tcPr>
            <w:tcW w:w="1536" w:type="dxa"/>
            <w:tcBorders>
              <w:top w:val="nil"/>
              <w:left w:val="nil"/>
              <w:bottom w:val="nil"/>
              <w:right w:val="nil"/>
            </w:tcBorders>
            <w:shd w:val="clear" w:color="auto" w:fill="auto"/>
            <w:noWrap/>
            <w:vAlign w:val="center"/>
            <w:hideMark/>
          </w:tcPr>
          <w:p w14:paraId="272CA96F"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432" w:type="dxa"/>
            <w:tcBorders>
              <w:top w:val="nil"/>
              <w:left w:val="nil"/>
              <w:bottom w:val="nil"/>
              <w:right w:val="nil"/>
            </w:tcBorders>
            <w:shd w:val="clear" w:color="auto" w:fill="auto"/>
            <w:noWrap/>
            <w:vAlign w:val="center"/>
            <w:hideMark/>
          </w:tcPr>
          <w:p w14:paraId="776CD0D3"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579" w:type="dxa"/>
            <w:tcBorders>
              <w:top w:val="nil"/>
              <w:left w:val="nil"/>
              <w:bottom w:val="nil"/>
              <w:right w:val="nil"/>
            </w:tcBorders>
            <w:shd w:val="clear" w:color="auto" w:fill="auto"/>
            <w:noWrap/>
            <w:vAlign w:val="center"/>
            <w:hideMark/>
          </w:tcPr>
          <w:p w14:paraId="24943620"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795187E0" w14:textId="77777777" w:rsidTr="002309F0">
        <w:trPr>
          <w:trHeight w:val="320"/>
        </w:trPr>
        <w:tc>
          <w:tcPr>
            <w:tcW w:w="2129" w:type="dxa"/>
            <w:tcBorders>
              <w:top w:val="nil"/>
              <w:left w:val="nil"/>
              <w:bottom w:val="single" w:sz="8" w:space="0" w:color="auto"/>
              <w:right w:val="nil"/>
            </w:tcBorders>
            <w:shd w:val="clear" w:color="auto" w:fill="auto"/>
            <w:noWrap/>
            <w:vAlign w:val="center"/>
            <w:hideMark/>
          </w:tcPr>
          <w:p w14:paraId="79D82537" w14:textId="77777777" w:rsidR="002309F0" w:rsidRPr="002309F0" w:rsidRDefault="002309F0" w:rsidP="002309F0">
            <w:pP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Speed</w:t>
            </w:r>
          </w:p>
        </w:tc>
        <w:tc>
          <w:tcPr>
            <w:tcW w:w="1536" w:type="dxa"/>
            <w:tcBorders>
              <w:top w:val="nil"/>
              <w:left w:val="nil"/>
              <w:bottom w:val="nil"/>
              <w:right w:val="nil"/>
            </w:tcBorders>
            <w:shd w:val="clear" w:color="auto" w:fill="auto"/>
            <w:noWrap/>
            <w:vAlign w:val="bottom"/>
            <w:hideMark/>
          </w:tcPr>
          <w:p w14:paraId="7418A18B" w14:textId="77777777" w:rsidR="002309F0" w:rsidRPr="002309F0" w:rsidRDefault="002309F0" w:rsidP="002309F0">
            <w:pPr>
              <w:rPr>
                <w:rFonts w:ascii="Cambria" w:eastAsia="Times New Roman" w:hAnsi="Cambria" w:cs="Times New Roman"/>
                <w:color w:val="000000"/>
                <w:lang w:val="en-US"/>
              </w:rPr>
            </w:pPr>
          </w:p>
        </w:tc>
        <w:tc>
          <w:tcPr>
            <w:tcW w:w="1652" w:type="dxa"/>
            <w:tcBorders>
              <w:top w:val="nil"/>
              <w:left w:val="nil"/>
              <w:bottom w:val="nil"/>
              <w:right w:val="nil"/>
            </w:tcBorders>
            <w:shd w:val="clear" w:color="auto" w:fill="auto"/>
            <w:noWrap/>
            <w:vAlign w:val="bottom"/>
            <w:hideMark/>
          </w:tcPr>
          <w:p w14:paraId="6FFA475B" w14:textId="77777777" w:rsidR="002309F0" w:rsidRPr="002309F0" w:rsidRDefault="002309F0" w:rsidP="002309F0">
            <w:pPr>
              <w:rPr>
                <w:rFonts w:ascii="Cambria" w:eastAsia="Times New Roman" w:hAnsi="Cambria" w:cs="Times New Roman"/>
                <w:color w:val="000000"/>
                <w:lang w:val="en-US"/>
              </w:rPr>
            </w:pPr>
          </w:p>
        </w:tc>
        <w:tc>
          <w:tcPr>
            <w:tcW w:w="1536" w:type="dxa"/>
            <w:tcBorders>
              <w:top w:val="nil"/>
              <w:left w:val="nil"/>
              <w:bottom w:val="nil"/>
              <w:right w:val="nil"/>
            </w:tcBorders>
            <w:shd w:val="clear" w:color="auto" w:fill="auto"/>
            <w:noWrap/>
            <w:vAlign w:val="bottom"/>
            <w:hideMark/>
          </w:tcPr>
          <w:p w14:paraId="6F90639E" w14:textId="77777777" w:rsidR="002309F0" w:rsidRPr="002309F0" w:rsidRDefault="002309F0" w:rsidP="002309F0">
            <w:pPr>
              <w:rPr>
                <w:rFonts w:ascii="Cambria" w:eastAsia="Times New Roman" w:hAnsi="Cambria" w:cs="Times New Roman"/>
                <w:color w:val="000000"/>
                <w:lang w:val="en-US"/>
              </w:rPr>
            </w:pPr>
          </w:p>
        </w:tc>
        <w:tc>
          <w:tcPr>
            <w:tcW w:w="1432" w:type="dxa"/>
            <w:tcBorders>
              <w:top w:val="nil"/>
              <w:left w:val="nil"/>
              <w:bottom w:val="nil"/>
              <w:right w:val="nil"/>
            </w:tcBorders>
            <w:shd w:val="clear" w:color="auto" w:fill="auto"/>
            <w:noWrap/>
            <w:vAlign w:val="bottom"/>
            <w:hideMark/>
          </w:tcPr>
          <w:p w14:paraId="114AA474" w14:textId="77777777" w:rsidR="002309F0" w:rsidRPr="002309F0" w:rsidRDefault="002309F0" w:rsidP="002309F0">
            <w:pPr>
              <w:rPr>
                <w:rFonts w:ascii="Cambria" w:eastAsia="Times New Roman" w:hAnsi="Cambria" w:cs="Times New Roman"/>
                <w:color w:val="000000"/>
                <w:lang w:val="en-US"/>
              </w:rPr>
            </w:pPr>
          </w:p>
        </w:tc>
        <w:tc>
          <w:tcPr>
            <w:tcW w:w="1579" w:type="dxa"/>
            <w:tcBorders>
              <w:top w:val="nil"/>
              <w:left w:val="nil"/>
              <w:bottom w:val="nil"/>
              <w:right w:val="nil"/>
            </w:tcBorders>
            <w:shd w:val="clear" w:color="auto" w:fill="auto"/>
            <w:noWrap/>
            <w:vAlign w:val="bottom"/>
            <w:hideMark/>
          </w:tcPr>
          <w:p w14:paraId="7793B9F3" w14:textId="77777777" w:rsidR="002309F0" w:rsidRPr="002309F0" w:rsidRDefault="002309F0" w:rsidP="002309F0">
            <w:pPr>
              <w:rPr>
                <w:rFonts w:ascii="Cambria" w:eastAsia="Times New Roman" w:hAnsi="Cambria" w:cs="Times New Roman"/>
                <w:color w:val="000000"/>
                <w:lang w:val="en-US"/>
              </w:rPr>
            </w:pPr>
          </w:p>
        </w:tc>
      </w:tr>
      <w:tr w:rsidR="002309F0" w:rsidRPr="002309F0" w14:paraId="5A75B3A0" w14:textId="77777777" w:rsidTr="002309F0">
        <w:trPr>
          <w:trHeight w:val="300"/>
        </w:trPr>
        <w:tc>
          <w:tcPr>
            <w:tcW w:w="2129" w:type="dxa"/>
            <w:tcBorders>
              <w:top w:val="nil"/>
              <w:left w:val="nil"/>
              <w:bottom w:val="nil"/>
              <w:right w:val="nil"/>
            </w:tcBorders>
            <w:shd w:val="clear" w:color="auto" w:fill="auto"/>
            <w:noWrap/>
            <w:vAlign w:val="center"/>
            <w:hideMark/>
          </w:tcPr>
          <w:p w14:paraId="47D68C18"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1</w:t>
            </w:r>
          </w:p>
        </w:tc>
        <w:tc>
          <w:tcPr>
            <w:tcW w:w="1536" w:type="dxa"/>
            <w:tcBorders>
              <w:top w:val="nil"/>
              <w:left w:val="nil"/>
              <w:bottom w:val="nil"/>
              <w:right w:val="nil"/>
            </w:tcBorders>
            <w:shd w:val="clear" w:color="auto" w:fill="auto"/>
            <w:noWrap/>
            <w:vAlign w:val="center"/>
            <w:hideMark/>
          </w:tcPr>
          <w:p w14:paraId="0CC947F8"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-0.75 (0.24)</w:t>
            </w:r>
          </w:p>
        </w:tc>
        <w:tc>
          <w:tcPr>
            <w:tcW w:w="1652" w:type="dxa"/>
            <w:tcBorders>
              <w:top w:val="nil"/>
              <w:left w:val="nil"/>
              <w:bottom w:val="nil"/>
              <w:right w:val="nil"/>
            </w:tcBorders>
            <w:shd w:val="clear" w:color="auto" w:fill="auto"/>
            <w:noWrap/>
            <w:vAlign w:val="center"/>
            <w:hideMark/>
          </w:tcPr>
          <w:p w14:paraId="20DAA10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0.009 (0.005)</w:t>
            </w:r>
          </w:p>
        </w:tc>
        <w:tc>
          <w:tcPr>
            <w:tcW w:w="1536" w:type="dxa"/>
            <w:tcBorders>
              <w:top w:val="nil"/>
              <w:left w:val="nil"/>
              <w:bottom w:val="nil"/>
              <w:right w:val="nil"/>
            </w:tcBorders>
            <w:shd w:val="clear" w:color="auto" w:fill="auto"/>
            <w:noWrap/>
            <w:vAlign w:val="center"/>
            <w:hideMark/>
          </w:tcPr>
          <w:p w14:paraId="7E5F67C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432" w:type="dxa"/>
            <w:tcBorders>
              <w:top w:val="nil"/>
              <w:left w:val="nil"/>
              <w:bottom w:val="nil"/>
              <w:right w:val="nil"/>
            </w:tcBorders>
            <w:shd w:val="clear" w:color="auto" w:fill="auto"/>
            <w:noWrap/>
            <w:vAlign w:val="center"/>
            <w:hideMark/>
          </w:tcPr>
          <w:p w14:paraId="2D1CEA8D"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579" w:type="dxa"/>
            <w:tcBorders>
              <w:top w:val="nil"/>
              <w:left w:val="nil"/>
              <w:bottom w:val="nil"/>
              <w:right w:val="nil"/>
            </w:tcBorders>
            <w:shd w:val="clear" w:color="auto" w:fill="auto"/>
            <w:noWrap/>
            <w:vAlign w:val="center"/>
            <w:hideMark/>
          </w:tcPr>
          <w:p w14:paraId="495EF1F9"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0D289169" w14:textId="77777777" w:rsidTr="002309F0">
        <w:trPr>
          <w:trHeight w:val="300"/>
        </w:trPr>
        <w:tc>
          <w:tcPr>
            <w:tcW w:w="2129" w:type="dxa"/>
            <w:tcBorders>
              <w:top w:val="nil"/>
              <w:left w:val="nil"/>
              <w:bottom w:val="nil"/>
              <w:right w:val="nil"/>
            </w:tcBorders>
            <w:shd w:val="clear" w:color="auto" w:fill="auto"/>
            <w:noWrap/>
            <w:vAlign w:val="center"/>
            <w:hideMark/>
          </w:tcPr>
          <w:p w14:paraId="7078D69E"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2</w:t>
            </w:r>
          </w:p>
        </w:tc>
        <w:tc>
          <w:tcPr>
            <w:tcW w:w="1536" w:type="dxa"/>
            <w:tcBorders>
              <w:top w:val="nil"/>
              <w:left w:val="nil"/>
              <w:bottom w:val="nil"/>
              <w:right w:val="nil"/>
            </w:tcBorders>
            <w:shd w:val="clear" w:color="auto" w:fill="auto"/>
            <w:noWrap/>
            <w:vAlign w:val="center"/>
            <w:hideMark/>
          </w:tcPr>
          <w:p w14:paraId="66CE4EE7"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-0.29 (0.16)</w:t>
            </w:r>
          </w:p>
        </w:tc>
        <w:tc>
          <w:tcPr>
            <w:tcW w:w="1652" w:type="dxa"/>
            <w:tcBorders>
              <w:top w:val="nil"/>
              <w:left w:val="nil"/>
              <w:bottom w:val="nil"/>
              <w:right w:val="nil"/>
            </w:tcBorders>
            <w:shd w:val="clear" w:color="auto" w:fill="auto"/>
            <w:noWrap/>
            <w:vAlign w:val="center"/>
            <w:hideMark/>
          </w:tcPr>
          <w:p w14:paraId="13B5D627"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0.006 (0.005)</w:t>
            </w:r>
          </w:p>
        </w:tc>
        <w:tc>
          <w:tcPr>
            <w:tcW w:w="1536" w:type="dxa"/>
            <w:tcBorders>
              <w:top w:val="nil"/>
              <w:left w:val="nil"/>
              <w:bottom w:val="nil"/>
              <w:right w:val="nil"/>
            </w:tcBorders>
            <w:shd w:val="clear" w:color="auto" w:fill="auto"/>
            <w:noWrap/>
            <w:vAlign w:val="center"/>
            <w:hideMark/>
          </w:tcPr>
          <w:p w14:paraId="41E54EA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-0.06 (0.02)</w:t>
            </w:r>
          </w:p>
        </w:tc>
        <w:tc>
          <w:tcPr>
            <w:tcW w:w="1432" w:type="dxa"/>
            <w:tcBorders>
              <w:top w:val="nil"/>
              <w:left w:val="nil"/>
              <w:bottom w:val="nil"/>
              <w:right w:val="nil"/>
            </w:tcBorders>
            <w:shd w:val="clear" w:color="auto" w:fill="auto"/>
            <w:noWrap/>
            <w:vAlign w:val="center"/>
            <w:hideMark/>
          </w:tcPr>
          <w:p w14:paraId="1507A7F4"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579" w:type="dxa"/>
            <w:tcBorders>
              <w:top w:val="nil"/>
              <w:left w:val="nil"/>
              <w:bottom w:val="nil"/>
              <w:right w:val="nil"/>
            </w:tcBorders>
            <w:shd w:val="clear" w:color="auto" w:fill="auto"/>
            <w:noWrap/>
            <w:vAlign w:val="center"/>
            <w:hideMark/>
          </w:tcPr>
          <w:p w14:paraId="61C2E719"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77FE69EC" w14:textId="77777777" w:rsidTr="002309F0">
        <w:trPr>
          <w:trHeight w:val="300"/>
        </w:trPr>
        <w:tc>
          <w:tcPr>
            <w:tcW w:w="2129" w:type="dxa"/>
            <w:tcBorders>
              <w:top w:val="nil"/>
              <w:left w:val="nil"/>
              <w:bottom w:val="nil"/>
              <w:right w:val="nil"/>
            </w:tcBorders>
            <w:shd w:val="clear" w:color="auto" w:fill="auto"/>
            <w:noWrap/>
            <w:vAlign w:val="center"/>
            <w:hideMark/>
          </w:tcPr>
          <w:p w14:paraId="685F2F20"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3</w:t>
            </w:r>
          </w:p>
        </w:tc>
        <w:tc>
          <w:tcPr>
            <w:tcW w:w="1536" w:type="dxa"/>
            <w:tcBorders>
              <w:top w:val="nil"/>
              <w:left w:val="nil"/>
              <w:bottom w:val="nil"/>
              <w:right w:val="nil"/>
            </w:tcBorders>
            <w:shd w:val="clear" w:color="auto" w:fill="auto"/>
            <w:noWrap/>
            <w:vAlign w:val="center"/>
            <w:hideMark/>
          </w:tcPr>
          <w:p w14:paraId="269FD17E"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-0.122 (0.05)</w:t>
            </w:r>
          </w:p>
        </w:tc>
        <w:tc>
          <w:tcPr>
            <w:tcW w:w="1652" w:type="dxa"/>
            <w:tcBorders>
              <w:top w:val="nil"/>
              <w:left w:val="nil"/>
              <w:bottom w:val="nil"/>
              <w:right w:val="nil"/>
            </w:tcBorders>
            <w:shd w:val="clear" w:color="auto" w:fill="auto"/>
            <w:noWrap/>
            <w:vAlign w:val="center"/>
            <w:hideMark/>
          </w:tcPr>
          <w:p w14:paraId="5C3493B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-0.006 (0.007)</w:t>
            </w:r>
          </w:p>
        </w:tc>
        <w:tc>
          <w:tcPr>
            <w:tcW w:w="1536" w:type="dxa"/>
            <w:tcBorders>
              <w:top w:val="nil"/>
              <w:left w:val="nil"/>
              <w:bottom w:val="nil"/>
              <w:right w:val="nil"/>
            </w:tcBorders>
            <w:shd w:val="clear" w:color="auto" w:fill="auto"/>
            <w:noWrap/>
            <w:vAlign w:val="center"/>
            <w:hideMark/>
          </w:tcPr>
          <w:p w14:paraId="681364C9"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0.74 (0.22)</w:t>
            </w:r>
          </w:p>
        </w:tc>
        <w:tc>
          <w:tcPr>
            <w:tcW w:w="1432" w:type="dxa"/>
            <w:tcBorders>
              <w:top w:val="nil"/>
              <w:left w:val="nil"/>
              <w:bottom w:val="nil"/>
              <w:right w:val="nil"/>
            </w:tcBorders>
            <w:shd w:val="clear" w:color="auto" w:fill="auto"/>
            <w:noWrap/>
            <w:vAlign w:val="center"/>
            <w:hideMark/>
          </w:tcPr>
          <w:p w14:paraId="4B0E71A6"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-0.05 (0.02)</w:t>
            </w:r>
          </w:p>
        </w:tc>
        <w:tc>
          <w:tcPr>
            <w:tcW w:w="1579" w:type="dxa"/>
            <w:tcBorders>
              <w:top w:val="nil"/>
              <w:left w:val="nil"/>
              <w:bottom w:val="nil"/>
              <w:right w:val="nil"/>
            </w:tcBorders>
            <w:shd w:val="clear" w:color="auto" w:fill="auto"/>
            <w:noWrap/>
            <w:vAlign w:val="center"/>
            <w:hideMark/>
          </w:tcPr>
          <w:p w14:paraId="042AC619"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0.005 (0.004)</w:t>
            </w:r>
          </w:p>
        </w:tc>
      </w:tr>
      <w:tr w:rsidR="002309F0" w:rsidRPr="002309F0" w14:paraId="55C8C3CC" w14:textId="77777777" w:rsidTr="002309F0">
        <w:trPr>
          <w:trHeight w:val="300"/>
        </w:trPr>
        <w:tc>
          <w:tcPr>
            <w:tcW w:w="2129" w:type="dxa"/>
            <w:tcBorders>
              <w:top w:val="nil"/>
              <w:left w:val="nil"/>
              <w:bottom w:val="nil"/>
              <w:right w:val="nil"/>
            </w:tcBorders>
            <w:shd w:val="clear" w:color="auto" w:fill="auto"/>
            <w:noWrap/>
            <w:vAlign w:val="center"/>
            <w:hideMark/>
          </w:tcPr>
          <w:p w14:paraId="76326F74"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4</w:t>
            </w:r>
          </w:p>
        </w:tc>
        <w:tc>
          <w:tcPr>
            <w:tcW w:w="1536" w:type="dxa"/>
            <w:tcBorders>
              <w:top w:val="nil"/>
              <w:left w:val="nil"/>
              <w:bottom w:val="nil"/>
              <w:right w:val="nil"/>
            </w:tcBorders>
            <w:shd w:val="clear" w:color="auto" w:fill="auto"/>
            <w:noWrap/>
            <w:vAlign w:val="center"/>
            <w:hideMark/>
          </w:tcPr>
          <w:p w14:paraId="07EAA490"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-0.28 (0.13)</w:t>
            </w:r>
          </w:p>
        </w:tc>
        <w:tc>
          <w:tcPr>
            <w:tcW w:w="1652" w:type="dxa"/>
            <w:tcBorders>
              <w:top w:val="nil"/>
              <w:left w:val="nil"/>
              <w:bottom w:val="nil"/>
              <w:right w:val="nil"/>
            </w:tcBorders>
            <w:shd w:val="clear" w:color="auto" w:fill="auto"/>
            <w:noWrap/>
            <w:vAlign w:val="center"/>
            <w:hideMark/>
          </w:tcPr>
          <w:p w14:paraId="4FB7DFAF"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-0.001 (0.000)</w:t>
            </w:r>
          </w:p>
        </w:tc>
        <w:tc>
          <w:tcPr>
            <w:tcW w:w="1536" w:type="dxa"/>
            <w:tcBorders>
              <w:top w:val="nil"/>
              <w:left w:val="nil"/>
              <w:bottom w:val="nil"/>
              <w:right w:val="nil"/>
            </w:tcBorders>
            <w:shd w:val="clear" w:color="auto" w:fill="auto"/>
            <w:noWrap/>
            <w:vAlign w:val="center"/>
            <w:hideMark/>
          </w:tcPr>
          <w:p w14:paraId="5C0D1F54"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432" w:type="dxa"/>
            <w:tcBorders>
              <w:top w:val="nil"/>
              <w:left w:val="nil"/>
              <w:bottom w:val="nil"/>
              <w:right w:val="nil"/>
            </w:tcBorders>
            <w:shd w:val="clear" w:color="auto" w:fill="auto"/>
            <w:noWrap/>
            <w:vAlign w:val="center"/>
            <w:hideMark/>
          </w:tcPr>
          <w:p w14:paraId="7E77C2C9"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579" w:type="dxa"/>
            <w:tcBorders>
              <w:top w:val="nil"/>
              <w:left w:val="nil"/>
              <w:bottom w:val="nil"/>
              <w:right w:val="nil"/>
            </w:tcBorders>
            <w:shd w:val="clear" w:color="auto" w:fill="auto"/>
            <w:noWrap/>
            <w:vAlign w:val="center"/>
            <w:hideMark/>
          </w:tcPr>
          <w:p w14:paraId="5378A117"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58167A0B" w14:textId="77777777" w:rsidTr="002309F0">
        <w:trPr>
          <w:trHeight w:val="320"/>
        </w:trPr>
        <w:tc>
          <w:tcPr>
            <w:tcW w:w="2129" w:type="dxa"/>
            <w:tcBorders>
              <w:top w:val="nil"/>
              <w:left w:val="nil"/>
              <w:bottom w:val="single" w:sz="8" w:space="0" w:color="auto"/>
              <w:right w:val="nil"/>
            </w:tcBorders>
            <w:shd w:val="clear" w:color="auto" w:fill="auto"/>
            <w:noWrap/>
            <w:vAlign w:val="center"/>
            <w:hideMark/>
          </w:tcPr>
          <w:p w14:paraId="120C5E27" w14:textId="77777777" w:rsidR="002309F0" w:rsidRPr="002309F0" w:rsidRDefault="002309F0" w:rsidP="002309F0">
            <w:pP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Turning angle</w:t>
            </w:r>
          </w:p>
        </w:tc>
        <w:tc>
          <w:tcPr>
            <w:tcW w:w="1536" w:type="dxa"/>
            <w:tcBorders>
              <w:top w:val="nil"/>
              <w:left w:val="nil"/>
              <w:bottom w:val="nil"/>
              <w:right w:val="nil"/>
            </w:tcBorders>
            <w:shd w:val="clear" w:color="auto" w:fill="auto"/>
            <w:noWrap/>
            <w:vAlign w:val="bottom"/>
            <w:hideMark/>
          </w:tcPr>
          <w:p w14:paraId="7F84A700" w14:textId="77777777" w:rsidR="002309F0" w:rsidRPr="002309F0" w:rsidRDefault="002309F0" w:rsidP="002309F0">
            <w:pPr>
              <w:rPr>
                <w:rFonts w:ascii="Cambria" w:eastAsia="Times New Roman" w:hAnsi="Cambria" w:cs="Times New Roman"/>
                <w:color w:val="000000"/>
                <w:lang w:val="en-US"/>
              </w:rPr>
            </w:pPr>
          </w:p>
        </w:tc>
        <w:tc>
          <w:tcPr>
            <w:tcW w:w="1652" w:type="dxa"/>
            <w:tcBorders>
              <w:top w:val="nil"/>
              <w:left w:val="nil"/>
              <w:bottom w:val="nil"/>
              <w:right w:val="nil"/>
            </w:tcBorders>
            <w:shd w:val="clear" w:color="auto" w:fill="auto"/>
            <w:noWrap/>
            <w:vAlign w:val="bottom"/>
            <w:hideMark/>
          </w:tcPr>
          <w:p w14:paraId="1F07AAFB" w14:textId="77777777" w:rsidR="002309F0" w:rsidRPr="002309F0" w:rsidRDefault="002309F0" w:rsidP="002309F0">
            <w:pPr>
              <w:rPr>
                <w:rFonts w:ascii="Cambria" w:eastAsia="Times New Roman" w:hAnsi="Cambria" w:cs="Times New Roman"/>
                <w:color w:val="000000"/>
                <w:lang w:val="en-US"/>
              </w:rPr>
            </w:pPr>
          </w:p>
        </w:tc>
        <w:tc>
          <w:tcPr>
            <w:tcW w:w="1536" w:type="dxa"/>
            <w:tcBorders>
              <w:top w:val="nil"/>
              <w:left w:val="nil"/>
              <w:bottom w:val="nil"/>
              <w:right w:val="nil"/>
            </w:tcBorders>
            <w:shd w:val="clear" w:color="auto" w:fill="auto"/>
            <w:noWrap/>
            <w:vAlign w:val="bottom"/>
            <w:hideMark/>
          </w:tcPr>
          <w:p w14:paraId="04371BF4" w14:textId="77777777" w:rsidR="002309F0" w:rsidRPr="002309F0" w:rsidRDefault="002309F0" w:rsidP="002309F0">
            <w:pPr>
              <w:rPr>
                <w:rFonts w:ascii="Cambria" w:eastAsia="Times New Roman" w:hAnsi="Cambria" w:cs="Times New Roman"/>
                <w:color w:val="000000"/>
                <w:lang w:val="en-US"/>
              </w:rPr>
            </w:pPr>
          </w:p>
        </w:tc>
        <w:tc>
          <w:tcPr>
            <w:tcW w:w="1432" w:type="dxa"/>
            <w:tcBorders>
              <w:top w:val="nil"/>
              <w:left w:val="nil"/>
              <w:bottom w:val="nil"/>
              <w:right w:val="nil"/>
            </w:tcBorders>
            <w:shd w:val="clear" w:color="auto" w:fill="auto"/>
            <w:noWrap/>
            <w:vAlign w:val="bottom"/>
            <w:hideMark/>
          </w:tcPr>
          <w:p w14:paraId="51381F07" w14:textId="77777777" w:rsidR="002309F0" w:rsidRPr="002309F0" w:rsidRDefault="002309F0" w:rsidP="002309F0">
            <w:pPr>
              <w:rPr>
                <w:rFonts w:ascii="Cambria" w:eastAsia="Times New Roman" w:hAnsi="Cambria" w:cs="Times New Roman"/>
                <w:color w:val="000000"/>
                <w:lang w:val="en-US"/>
              </w:rPr>
            </w:pPr>
          </w:p>
        </w:tc>
        <w:tc>
          <w:tcPr>
            <w:tcW w:w="1579" w:type="dxa"/>
            <w:tcBorders>
              <w:top w:val="nil"/>
              <w:left w:val="nil"/>
              <w:bottom w:val="nil"/>
              <w:right w:val="nil"/>
            </w:tcBorders>
            <w:shd w:val="clear" w:color="auto" w:fill="auto"/>
            <w:noWrap/>
            <w:vAlign w:val="bottom"/>
            <w:hideMark/>
          </w:tcPr>
          <w:p w14:paraId="710B4301" w14:textId="77777777" w:rsidR="002309F0" w:rsidRPr="002309F0" w:rsidRDefault="002309F0" w:rsidP="002309F0">
            <w:pPr>
              <w:rPr>
                <w:rFonts w:ascii="Cambria" w:eastAsia="Times New Roman" w:hAnsi="Cambria" w:cs="Times New Roman"/>
                <w:color w:val="000000"/>
                <w:lang w:val="en-US"/>
              </w:rPr>
            </w:pPr>
          </w:p>
        </w:tc>
      </w:tr>
      <w:tr w:rsidR="002309F0" w:rsidRPr="002309F0" w14:paraId="4B6C0886" w14:textId="77777777" w:rsidTr="002309F0">
        <w:trPr>
          <w:trHeight w:val="300"/>
        </w:trPr>
        <w:tc>
          <w:tcPr>
            <w:tcW w:w="2129" w:type="dxa"/>
            <w:tcBorders>
              <w:top w:val="nil"/>
              <w:left w:val="nil"/>
              <w:bottom w:val="nil"/>
              <w:right w:val="nil"/>
            </w:tcBorders>
            <w:shd w:val="clear" w:color="auto" w:fill="auto"/>
            <w:noWrap/>
            <w:vAlign w:val="center"/>
            <w:hideMark/>
          </w:tcPr>
          <w:p w14:paraId="7154DB6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1</w:t>
            </w:r>
          </w:p>
        </w:tc>
        <w:tc>
          <w:tcPr>
            <w:tcW w:w="1536" w:type="dxa"/>
            <w:tcBorders>
              <w:top w:val="nil"/>
              <w:left w:val="nil"/>
              <w:bottom w:val="nil"/>
              <w:right w:val="nil"/>
            </w:tcBorders>
            <w:shd w:val="clear" w:color="auto" w:fill="auto"/>
            <w:noWrap/>
            <w:vAlign w:val="center"/>
            <w:hideMark/>
          </w:tcPr>
          <w:p w14:paraId="5F72BFD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0.95 (0.31)</w:t>
            </w:r>
          </w:p>
        </w:tc>
        <w:tc>
          <w:tcPr>
            <w:tcW w:w="1652" w:type="dxa"/>
            <w:tcBorders>
              <w:top w:val="nil"/>
              <w:left w:val="nil"/>
              <w:bottom w:val="nil"/>
              <w:right w:val="nil"/>
            </w:tcBorders>
            <w:shd w:val="clear" w:color="auto" w:fill="auto"/>
            <w:noWrap/>
            <w:vAlign w:val="center"/>
            <w:hideMark/>
          </w:tcPr>
          <w:p w14:paraId="50373E0D"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0.05 (0.09)</w:t>
            </w:r>
          </w:p>
        </w:tc>
        <w:tc>
          <w:tcPr>
            <w:tcW w:w="1536" w:type="dxa"/>
            <w:tcBorders>
              <w:top w:val="nil"/>
              <w:left w:val="nil"/>
              <w:bottom w:val="nil"/>
              <w:right w:val="nil"/>
            </w:tcBorders>
            <w:shd w:val="clear" w:color="auto" w:fill="auto"/>
            <w:noWrap/>
            <w:vAlign w:val="center"/>
            <w:hideMark/>
          </w:tcPr>
          <w:p w14:paraId="72545E79"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432" w:type="dxa"/>
            <w:tcBorders>
              <w:top w:val="nil"/>
              <w:left w:val="nil"/>
              <w:bottom w:val="nil"/>
              <w:right w:val="nil"/>
            </w:tcBorders>
            <w:shd w:val="clear" w:color="auto" w:fill="auto"/>
            <w:noWrap/>
            <w:vAlign w:val="center"/>
            <w:hideMark/>
          </w:tcPr>
          <w:p w14:paraId="29B93B6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579" w:type="dxa"/>
            <w:tcBorders>
              <w:top w:val="nil"/>
              <w:left w:val="nil"/>
              <w:bottom w:val="nil"/>
              <w:right w:val="nil"/>
            </w:tcBorders>
            <w:shd w:val="clear" w:color="auto" w:fill="auto"/>
            <w:noWrap/>
            <w:vAlign w:val="center"/>
            <w:hideMark/>
          </w:tcPr>
          <w:p w14:paraId="422974A0"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325BE58C" w14:textId="77777777" w:rsidTr="002309F0">
        <w:trPr>
          <w:trHeight w:val="300"/>
        </w:trPr>
        <w:tc>
          <w:tcPr>
            <w:tcW w:w="2129" w:type="dxa"/>
            <w:tcBorders>
              <w:top w:val="nil"/>
              <w:left w:val="nil"/>
              <w:bottom w:val="nil"/>
              <w:right w:val="nil"/>
            </w:tcBorders>
            <w:shd w:val="clear" w:color="auto" w:fill="auto"/>
            <w:noWrap/>
            <w:vAlign w:val="center"/>
            <w:hideMark/>
          </w:tcPr>
          <w:p w14:paraId="0A8FD3D3"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2</w:t>
            </w:r>
          </w:p>
        </w:tc>
        <w:tc>
          <w:tcPr>
            <w:tcW w:w="1536" w:type="dxa"/>
            <w:tcBorders>
              <w:top w:val="nil"/>
              <w:left w:val="nil"/>
              <w:bottom w:val="nil"/>
              <w:right w:val="nil"/>
            </w:tcBorders>
            <w:shd w:val="clear" w:color="auto" w:fill="auto"/>
            <w:noWrap/>
            <w:vAlign w:val="center"/>
            <w:hideMark/>
          </w:tcPr>
          <w:p w14:paraId="4ABE02A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1.21 (0.54)</w:t>
            </w:r>
          </w:p>
        </w:tc>
        <w:tc>
          <w:tcPr>
            <w:tcW w:w="1652" w:type="dxa"/>
            <w:tcBorders>
              <w:top w:val="nil"/>
              <w:left w:val="nil"/>
              <w:bottom w:val="nil"/>
              <w:right w:val="nil"/>
            </w:tcBorders>
            <w:shd w:val="clear" w:color="auto" w:fill="auto"/>
            <w:noWrap/>
            <w:vAlign w:val="center"/>
            <w:hideMark/>
          </w:tcPr>
          <w:p w14:paraId="7678483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-0.01 (0.08)</w:t>
            </w:r>
          </w:p>
        </w:tc>
        <w:tc>
          <w:tcPr>
            <w:tcW w:w="1536" w:type="dxa"/>
            <w:tcBorders>
              <w:top w:val="nil"/>
              <w:left w:val="nil"/>
              <w:bottom w:val="nil"/>
              <w:right w:val="nil"/>
            </w:tcBorders>
            <w:shd w:val="clear" w:color="auto" w:fill="auto"/>
            <w:noWrap/>
            <w:vAlign w:val="center"/>
            <w:hideMark/>
          </w:tcPr>
          <w:p w14:paraId="7F780CE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-0.52 (0.24)</w:t>
            </w:r>
          </w:p>
        </w:tc>
        <w:tc>
          <w:tcPr>
            <w:tcW w:w="1432" w:type="dxa"/>
            <w:tcBorders>
              <w:top w:val="nil"/>
              <w:left w:val="nil"/>
              <w:bottom w:val="nil"/>
              <w:right w:val="nil"/>
            </w:tcBorders>
            <w:shd w:val="clear" w:color="auto" w:fill="auto"/>
            <w:noWrap/>
            <w:vAlign w:val="center"/>
            <w:hideMark/>
          </w:tcPr>
          <w:p w14:paraId="3B93AAFF"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0.83 (0.19)</w:t>
            </w:r>
          </w:p>
        </w:tc>
        <w:tc>
          <w:tcPr>
            <w:tcW w:w="1579" w:type="dxa"/>
            <w:tcBorders>
              <w:top w:val="nil"/>
              <w:left w:val="nil"/>
              <w:bottom w:val="nil"/>
              <w:right w:val="nil"/>
            </w:tcBorders>
            <w:shd w:val="clear" w:color="auto" w:fill="auto"/>
            <w:noWrap/>
            <w:vAlign w:val="center"/>
            <w:hideMark/>
          </w:tcPr>
          <w:p w14:paraId="2B13D194"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69B8013A" w14:textId="77777777" w:rsidTr="002309F0">
        <w:trPr>
          <w:trHeight w:val="300"/>
        </w:trPr>
        <w:tc>
          <w:tcPr>
            <w:tcW w:w="2129" w:type="dxa"/>
            <w:tcBorders>
              <w:top w:val="nil"/>
              <w:left w:val="nil"/>
              <w:bottom w:val="nil"/>
              <w:right w:val="nil"/>
            </w:tcBorders>
            <w:shd w:val="clear" w:color="auto" w:fill="auto"/>
            <w:noWrap/>
            <w:vAlign w:val="center"/>
            <w:hideMark/>
          </w:tcPr>
          <w:p w14:paraId="0A81E9FB"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3</w:t>
            </w:r>
          </w:p>
        </w:tc>
        <w:tc>
          <w:tcPr>
            <w:tcW w:w="1536" w:type="dxa"/>
            <w:tcBorders>
              <w:top w:val="nil"/>
              <w:left w:val="nil"/>
              <w:bottom w:val="nil"/>
              <w:right w:val="nil"/>
            </w:tcBorders>
            <w:shd w:val="clear" w:color="auto" w:fill="auto"/>
            <w:noWrap/>
            <w:vAlign w:val="center"/>
            <w:hideMark/>
          </w:tcPr>
          <w:p w14:paraId="34F9E58D"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2.83 (1.30)</w:t>
            </w:r>
          </w:p>
        </w:tc>
        <w:tc>
          <w:tcPr>
            <w:tcW w:w="1652" w:type="dxa"/>
            <w:tcBorders>
              <w:top w:val="nil"/>
              <w:left w:val="nil"/>
              <w:bottom w:val="nil"/>
              <w:right w:val="nil"/>
            </w:tcBorders>
            <w:shd w:val="clear" w:color="auto" w:fill="auto"/>
            <w:noWrap/>
            <w:vAlign w:val="center"/>
            <w:hideMark/>
          </w:tcPr>
          <w:p w14:paraId="71E821DE"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0.24 (0.12)</w:t>
            </w:r>
          </w:p>
        </w:tc>
        <w:tc>
          <w:tcPr>
            <w:tcW w:w="1536" w:type="dxa"/>
            <w:tcBorders>
              <w:top w:val="nil"/>
              <w:left w:val="nil"/>
              <w:bottom w:val="nil"/>
              <w:right w:val="nil"/>
            </w:tcBorders>
            <w:shd w:val="clear" w:color="auto" w:fill="auto"/>
            <w:noWrap/>
            <w:vAlign w:val="center"/>
            <w:hideMark/>
          </w:tcPr>
          <w:p w14:paraId="71684512"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-12.68 (5.92)</w:t>
            </w:r>
          </w:p>
        </w:tc>
        <w:tc>
          <w:tcPr>
            <w:tcW w:w="1432" w:type="dxa"/>
            <w:tcBorders>
              <w:top w:val="nil"/>
              <w:left w:val="nil"/>
              <w:bottom w:val="nil"/>
              <w:right w:val="nil"/>
            </w:tcBorders>
            <w:shd w:val="clear" w:color="auto" w:fill="auto"/>
            <w:noWrap/>
            <w:vAlign w:val="center"/>
            <w:hideMark/>
          </w:tcPr>
          <w:p w14:paraId="482EB47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1.11 (0.51)</w:t>
            </w:r>
          </w:p>
        </w:tc>
        <w:tc>
          <w:tcPr>
            <w:tcW w:w="1579" w:type="dxa"/>
            <w:tcBorders>
              <w:top w:val="nil"/>
              <w:left w:val="nil"/>
              <w:bottom w:val="nil"/>
              <w:right w:val="nil"/>
            </w:tcBorders>
            <w:shd w:val="clear" w:color="auto" w:fill="auto"/>
            <w:noWrap/>
            <w:vAlign w:val="center"/>
            <w:hideMark/>
          </w:tcPr>
          <w:p w14:paraId="42CDBC27"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0.02 (0.08)</w:t>
            </w:r>
          </w:p>
        </w:tc>
      </w:tr>
      <w:tr w:rsidR="002309F0" w:rsidRPr="002309F0" w14:paraId="3C0CAD44" w14:textId="77777777" w:rsidTr="002309F0">
        <w:trPr>
          <w:trHeight w:val="300"/>
        </w:trPr>
        <w:tc>
          <w:tcPr>
            <w:tcW w:w="2129" w:type="dxa"/>
            <w:tcBorders>
              <w:top w:val="nil"/>
              <w:left w:val="nil"/>
              <w:bottom w:val="nil"/>
              <w:right w:val="nil"/>
            </w:tcBorders>
            <w:shd w:val="clear" w:color="auto" w:fill="auto"/>
            <w:noWrap/>
            <w:vAlign w:val="center"/>
            <w:hideMark/>
          </w:tcPr>
          <w:p w14:paraId="5313FED6"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4</w:t>
            </w:r>
          </w:p>
        </w:tc>
        <w:tc>
          <w:tcPr>
            <w:tcW w:w="1536" w:type="dxa"/>
            <w:tcBorders>
              <w:top w:val="nil"/>
              <w:left w:val="nil"/>
              <w:bottom w:val="nil"/>
              <w:right w:val="nil"/>
            </w:tcBorders>
            <w:shd w:val="clear" w:color="auto" w:fill="auto"/>
            <w:noWrap/>
            <w:vAlign w:val="center"/>
            <w:hideMark/>
          </w:tcPr>
          <w:p w14:paraId="41243FBE"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0.94 (0.36)</w:t>
            </w:r>
          </w:p>
        </w:tc>
        <w:tc>
          <w:tcPr>
            <w:tcW w:w="1652" w:type="dxa"/>
            <w:tcBorders>
              <w:top w:val="nil"/>
              <w:left w:val="nil"/>
              <w:bottom w:val="nil"/>
              <w:right w:val="nil"/>
            </w:tcBorders>
            <w:shd w:val="clear" w:color="auto" w:fill="auto"/>
            <w:noWrap/>
            <w:vAlign w:val="center"/>
            <w:hideMark/>
          </w:tcPr>
          <w:p w14:paraId="26AE3A5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-0.02 (0.02)</w:t>
            </w:r>
          </w:p>
        </w:tc>
        <w:tc>
          <w:tcPr>
            <w:tcW w:w="1536" w:type="dxa"/>
            <w:tcBorders>
              <w:top w:val="nil"/>
              <w:left w:val="nil"/>
              <w:bottom w:val="nil"/>
              <w:right w:val="nil"/>
            </w:tcBorders>
            <w:shd w:val="clear" w:color="auto" w:fill="auto"/>
            <w:noWrap/>
            <w:vAlign w:val="center"/>
            <w:hideMark/>
          </w:tcPr>
          <w:p w14:paraId="0501A934"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432" w:type="dxa"/>
            <w:tcBorders>
              <w:top w:val="nil"/>
              <w:left w:val="nil"/>
              <w:bottom w:val="nil"/>
              <w:right w:val="nil"/>
            </w:tcBorders>
            <w:shd w:val="clear" w:color="auto" w:fill="auto"/>
            <w:noWrap/>
            <w:vAlign w:val="center"/>
            <w:hideMark/>
          </w:tcPr>
          <w:p w14:paraId="2BC4D1D6"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579" w:type="dxa"/>
            <w:tcBorders>
              <w:top w:val="nil"/>
              <w:left w:val="nil"/>
              <w:bottom w:val="nil"/>
              <w:right w:val="nil"/>
            </w:tcBorders>
            <w:shd w:val="clear" w:color="auto" w:fill="auto"/>
            <w:noWrap/>
            <w:vAlign w:val="center"/>
            <w:hideMark/>
          </w:tcPr>
          <w:p w14:paraId="38B2BD1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66E80211" w14:textId="77777777" w:rsidTr="002309F0">
        <w:trPr>
          <w:trHeight w:val="320"/>
        </w:trPr>
        <w:tc>
          <w:tcPr>
            <w:tcW w:w="2129" w:type="dxa"/>
            <w:tcBorders>
              <w:top w:val="nil"/>
              <w:left w:val="nil"/>
              <w:bottom w:val="single" w:sz="8" w:space="0" w:color="auto"/>
              <w:right w:val="nil"/>
            </w:tcBorders>
            <w:shd w:val="clear" w:color="auto" w:fill="auto"/>
            <w:noWrap/>
            <w:vAlign w:val="center"/>
            <w:hideMark/>
          </w:tcPr>
          <w:p w14:paraId="4D5FCCFD" w14:textId="77777777" w:rsidR="002309F0" w:rsidRPr="002309F0" w:rsidRDefault="002309F0" w:rsidP="002309F0">
            <w:pP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Dive duration</w:t>
            </w:r>
          </w:p>
        </w:tc>
        <w:tc>
          <w:tcPr>
            <w:tcW w:w="1536" w:type="dxa"/>
            <w:tcBorders>
              <w:top w:val="nil"/>
              <w:left w:val="nil"/>
              <w:bottom w:val="nil"/>
              <w:right w:val="nil"/>
            </w:tcBorders>
            <w:shd w:val="clear" w:color="auto" w:fill="auto"/>
            <w:noWrap/>
            <w:vAlign w:val="bottom"/>
            <w:hideMark/>
          </w:tcPr>
          <w:p w14:paraId="6F47E418" w14:textId="77777777" w:rsidR="002309F0" w:rsidRPr="002309F0" w:rsidRDefault="002309F0" w:rsidP="002309F0">
            <w:pPr>
              <w:rPr>
                <w:rFonts w:ascii="Cambria" w:eastAsia="Times New Roman" w:hAnsi="Cambria" w:cs="Times New Roman"/>
                <w:color w:val="000000"/>
                <w:lang w:val="en-US"/>
              </w:rPr>
            </w:pPr>
          </w:p>
        </w:tc>
        <w:tc>
          <w:tcPr>
            <w:tcW w:w="1652" w:type="dxa"/>
            <w:tcBorders>
              <w:top w:val="nil"/>
              <w:left w:val="nil"/>
              <w:bottom w:val="nil"/>
              <w:right w:val="nil"/>
            </w:tcBorders>
            <w:shd w:val="clear" w:color="auto" w:fill="auto"/>
            <w:noWrap/>
            <w:vAlign w:val="bottom"/>
            <w:hideMark/>
          </w:tcPr>
          <w:p w14:paraId="340652EC" w14:textId="77777777" w:rsidR="002309F0" w:rsidRPr="002309F0" w:rsidRDefault="002309F0" w:rsidP="002309F0">
            <w:pPr>
              <w:rPr>
                <w:rFonts w:ascii="Cambria" w:eastAsia="Times New Roman" w:hAnsi="Cambria" w:cs="Times New Roman"/>
                <w:color w:val="000000"/>
                <w:lang w:val="en-US"/>
              </w:rPr>
            </w:pPr>
          </w:p>
        </w:tc>
        <w:tc>
          <w:tcPr>
            <w:tcW w:w="1536" w:type="dxa"/>
            <w:tcBorders>
              <w:top w:val="nil"/>
              <w:left w:val="nil"/>
              <w:bottom w:val="nil"/>
              <w:right w:val="nil"/>
            </w:tcBorders>
            <w:shd w:val="clear" w:color="auto" w:fill="auto"/>
            <w:noWrap/>
            <w:vAlign w:val="bottom"/>
            <w:hideMark/>
          </w:tcPr>
          <w:p w14:paraId="71A7F848" w14:textId="77777777" w:rsidR="002309F0" w:rsidRPr="002309F0" w:rsidRDefault="002309F0" w:rsidP="002309F0">
            <w:pPr>
              <w:rPr>
                <w:rFonts w:ascii="Cambria" w:eastAsia="Times New Roman" w:hAnsi="Cambria" w:cs="Times New Roman"/>
                <w:color w:val="000000"/>
                <w:lang w:val="en-US"/>
              </w:rPr>
            </w:pPr>
          </w:p>
        </w:tc>
        <w:tc>
          <w:tcPr>
            <w:tcW w:w="1432" w:type="dxa"/>
            <w:tcBorders>
              <w:top w:val="nil"/>
              <w:left w:val="nil"/>
              <w:bottom w:val="nil"/>
              <w:right w:val="nil"/>
            </w:tcBorders>
            <w:shd w:val="clear" w:color="auto" w:fill="auto"/>
            <w:noWrap/>
            <w:vAlign w:val="bottom"/>
            <w:hideMark/>
          </w:tcPr>
          <w:p w14:paraId="53ECC61C" w14:textId="77777777" w:rsidR="002309F0" w:rsidRPr="002309F0" w:rsidRDefault="002309F0" w:rsidP="002309F0">
            <w:pPr>
              <w:rPr>
                <w:rFonts w:ascii="Cambria" w:eastAsia="Times New Roman" w:hAnsi="Cambria" w:cs="Times New Roman"/>
                <w:color w:val="000000"/>
                <w:lang w:val="en-US"/>
              </w:rPr>
            </w:pPr>
          </w:p>
        </w:tc>
        <w:tc>
          <w:tcPr>
            <w:tcW w:w="1579" w:type="dxa"/>
            <w:tcBorders>
              <w:top w:val="nil"/>
              <w:left w:val="nil"/>
              <w:bottom w:val="nil"/>
              <w:right w:val="nil"/>
            </w:tcBorders>
            <w:shd w:val="clear" w:color="auto" w:fill="auto"/>
            <w:noWrap/>
            <w:vAlign w:val="bottom"/>
            <w:hideMark/>
          </w:tcPr>
          <w:p w14:paraId="3D790600" w14:textId="77777777" w:rsidR="002309F0" w:rsidRPr="002309F0" w:rsidRDefault="002309F0" w:rsidP="002309F0">
            <w:pPr>
              <w:rPr>
                <w:rFonts w:ascii="Cambria" w:eastAsia="Times New Roman" w:hAnsi="Cambria" w:cs="Times New Roman"/>
                <w:color w:val="000000"/>
                <w:lang w:val="en-US"/>
              </w:rPr>
            </w:pPr>
          </w:p>
        </w:tc>
      </w:tr>
      <w:tr w:rsidR="002309F0" w:rsidRPr="002309F0" w14:paraId="2C2D27F7" w14:textId="77777777" w:rsidTr="002309F0">
        <w:trPr>
          <w:trHeight w:val="300"/>
        </w:trPr>
        <w:tc>
          <w:tcPr>
            <w:tcW w:w="2129" w:type="dxa"/>
            <w:tcBorders>
              <w:top w:val="nil"/>
              <w:left w:val="nil"/>
              <w:bottom w:val="nil"/>
              <w:right w:val="nil"/>
            </w:tcBorders>
            <w:shd w:val="clear" w:color="auto" w:fill="auto"/>
            <w:noWrap/>
            <w:vAlign w:val="center"/>
            <w:hideMark/>
          </w:tcPr>
          <w:p w14:paraId="6DA43EB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1</w:t>
            </w:r>
          </w:p>
        </w:tc>
        <w:tc>
          <w:tcPr>
            <w:tcW w:w="1536" w:type="dxa"/>
            <w:tcBorders>
              <w:top w:val="nil"/>
              <w:left w:val="nil"/>
              <w:bottom w:val="nil"/>
              <w:right w:val="nil"/>
            </w:tcBorders>
            <w:shd w:val="clear" w:color="auto" w:fill="auto"/>
            <w:noWrap/>
            <w:vAlign w:val="center"/>
            <w:hideMark/>
          </w:tcPr>
          <w:p w14:paraId="5107961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0.82 (0.23)</w:t>
            </w:r>
          </w:p>
        </w:tc>
        <w:tc>
          <w:tcPr>
            <w:tcW w:w="1652" w:type="dxa"/>
            <w:tcBorders>
              <w:top w:val="nil"/>
              <w:left w:val="nil"/>
              <w:bottom w:val="nil"/>
              <w:right w:val="nil"/>
            </w:tcBorders>
            <w:shd w:val="clear" w:color="auto" w:fill="auto"/>
            <w:noWrap/>
            <w:vAlign w:val="center"/>
            <w:hideMark/>
          </w:tcPr>
          <w:p w14:paraId="2B163B30"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-0.01 (0.06)</w:t>
            </w:r>
          </w:p>
        </w:tc>
        <w:tc>
          <w:tcPr>
            <w:tcW w:w="1536" w:type="dxa"/>
            <w:tcBorders>
              <w:top w:val="nil"/>
              <w:left w:val="nil"/>
              <w:bottom w:val="nil"/>
              <w:right w:val="nil"/>
            </w:tcBorders>
            <w:shd w:val="clear" w:color="auto" w:fill="auto"/>
            <w:noWrap/>
            <w:vAlign w:val="center"/>
            <w:hideMark/>
          </w:tcPr>
          <w:p w14:paraId="0EE96ED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-0.31 (0.04)</w:t>
            </w:r>
          </w:p>
        </w:tc>
        <w:tc>
          <w:tcPr>
            <w:tcW w:w="1432" w:type="dxa"/>
            <w:tcBorders>
              <w:top w:val="nil"/>
              <w:left w:val="nil"/>
              <w:bottom w:val="nil"/>
              <w:right w:val="nil"/>
            </w:tcBorders>
            <w:shd w:val="clear" w:color="auto" w:fill="auto"/>
            <w:noWrap/>
            <w:vAlign w:val="center"/>
            <w:hideMark/>
          </w:tcPr>
          <w:p w14:paraId="2C4CFB4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0.97 (0.32)</w:t>
            </w:r>
          </w:p>
        </w:tc>
        <w:tc>
          <w:tcPr>
            <w:tcW w:w="1579" w:type="dxa"/>
            <w:tcBorders>
              <w:top w:val="nil"/>
              <w:left w:val="nil"/>
              <w:bottom w:val="nil"/>
              <w:right w:val="nil"/>
            </w:tcBorders>
            <w:shd w:val="clear" w:color="auto" w:fill="auto"/>
            <w:noWrap/>
            <w:vAlign w:val="center"/>
            <w:hideMark/>
          </w:tcPr>
          <w:p w14:paraId="204FB05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06EFA506" w14:textId="77777777" w:rsidTr="002309F0">
        <w:trPr>
          <w:trHeight w:val="300"/>
        </w:trPr>
        <w:tc>
          <w:tcPr>
            <w:tcW w:w="2129" w:type="dxa"/>
            <w:tcBorders>
              <w:top w:val="nil"/>
              <w:left w:val="nil"/>
              <w:bottom w:val="nil"/>
              <w:right w:val="nil"/>
            </w:tcBorders>
            <w:shd w:val="clear" w:color="auto" w:fill="auto"/>
            <w:noWrap/>
            <w:vAlign w:val="center"/>
            <w:hideMark/>
          </w:tcPr>
          <w:p w14:paraId="5B62FC34"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2</w:t>
            </w:r>
          </w:p>
        </w:tc>
        <w:tc>
          <w:tcPr>
            <w:tcW w:w="1536" w:type="dxa"/>
            <w:tcBorders>
              <w:top w:val="nil"/>
              <w:left w:val="nil"/>
              <w:bottom w:val="nil"/>
              <w:right w:val="nil"/>
            </w:tcBorders>
            <w:shd w:val="clear" w:color="auto" w:fill="auto"/>
            <w:noWrap/>
            <w:vAlign w:val="center"/>
            <w:hideMark/>
          </w:tcPr>
          <w:p w14:paraId="7F72500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-0.25 (0.06)</w:t>
            </w:r>
          </w:p>
        </w:tc>
        <w:tc>
          <w:tcPr>
            <w:tcW w:w="1652" w:type="dxa"/>
            <w:tcBorders>
              <w:top w:val="nil"/>
              <w:left w:val="nil"/>
              <w:bottom w:val="nil"/>
              <w:right w:val="nil"/>
            </w:tcBorders>
            <w:shd w:val="clear" w:color="auto" w:fill="auto"/>
            <w:noWrap/>
            <w:vAlign w:val="center"/>
            <w:hideMark/>
          </w:tcPr>
          <w:p w14:paraId="5F75D18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0.008 (0.001)</w:t>
            </w:r>
          </w:p>
        </w:tc>
        <w:tc>
          <w:tcPr>
            <w:tcW w:w="1536" w:type="dxa"/>
            <w:tcBorders>
              <w:top w:val="nil"/>
              <w:left w:val="nil"/>
              <w:bottom w:val="nil"/>
              <w:right w:val="nil"/>
            </w:tcBorders>
            <w:shd w:val="clear" w:color="auto" w:fill="auto"/>
            <w:noWrap/>
            <w:vAlign w:val="center"/>
            <w:hideMark/>
          </w:tcPr>
          <w:p w14:paraId="45F4C4FF"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0.43 (0.2)</w:t>
            </w:r>
          </w:p>
        </w:tc>
        <w:tc>
          <w:tcPr>
            <w:tcW w:w="1432" w:type="dxa"/>
            <w:tcBorders>
              <w:top w:val="nil"/>
              <w:left w:val="nil"/>
              <w:bottom w:val="nil"/>
              <w:right w:val="nil"/>
            </w:tcBorders>
            <w:shd w:val="clear" w:color="auto" w:fill="auto"/>
            <w:noWrap/>
            <w:vAlign w:val="center"/>
            <w:hideMark/>
          </w:tcPr>
          <w:p w14:paraId="5A363C02"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-0.26 (0.06)</w:t>
            </w:r>
          </w:p>
        </w:tc>
        <w:tc>
          <w:tcPr>
            <w:tcW w:w="1579" w:type="dxa"/>
            <w:tcBorders>
              <w:top w:val="nil"/>
              <w:left w:val="nil"/>
              <w:bottom w:val="nil"/>
              <w:right w:val="nil"/>
            </w:tcBorders>
            <w:shd w:val="clear" w:color="auto" w:fill="auto"/>
            <w:noWrap/>
            <w:vAlign w:val="center"/>
            <w:hideMark/>
          </w:tcPr>
          <w:p w14:paraId="6DA8FC9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-0.02 (0.01)</w:t>
            </w:r>
          </w:p>
        </w:tc>
      </w:tr>
      <w:tr w:rsidR="002309F0" w:rsidRPr="002309F0" w14:paraId="194B42BB" w14:textId="77777777" w:rsidTr="002309F0">
        <w:trPr>
          <w:trHeight w:val="300"/>
        </w:trPr>
        <w:tc>
          <w:tcPr>
            <w:tcW w:w="2129" w:type="dxa"/>
            <w:tcBorders>
              <w:top w:val="nil"/>
              <w:left w:val="nil"/>
              <w:bottom w:val="nil"/>
              <w:right w:val="nil"/>
            </w:tcBorders>
            <w:shd w:val="clear" w:color="auto" w:fill="auto"/>
            <w:noWrap/>
            <w:vAlign w:val="center"/>
            <w:hideMark/>
          </w:tcPr>
          <w:p w14:paraId="329A7B12"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3</w:t>
            </w:r>
          </w:p>
        </w:tc>
        <w:tc>
          <w:tcPr>
            <w:tcW w:w="1536" w:type="dxa"/>
            <w:tcBorders>
              <w:top w:val="nil"/>
              <w:left w:val="nil"/>
              <w:bottom w:val="nil"/>
              <w:right w:val="nil"/>
            </w:tcBorders>
            <w:shd w:val="clear" w:color="auto" w:fill="auto"/>
            <w:noWrap/>
            <w:vAlign w:val="center"/>
            <w:hideMark/>
          </w:tcPr>
          <w:p w14:paraId="6B703B9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0.34 (0.05)</w:t>
            </w:r>
          </w:p>
        </w:tc>
        <w:tc>
          <w:tcPr>
            <w:tcW w:w="1652" w:type="dxa"/>
            <w:tcBorders>
              <w:top w:val="nil"/>
              <w:left w:val="nil"/>
              <w:bottom w:val="nil"/>
              <w:right w:val="nil"/>
            </w:tcBorders>
            <w:shd w:val="clear" w:color="auto" w:fill="auto"/>
            <w:noWrap/>
            <w:vAlign w:val="center"/>
            <w:hideMark/>
          </w:tcPr>
          <w:p w14:paraId="4BAB6986"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0.01 (0.009)</w:t>
            </w:r>
          </w:p>
        </w:tc>
        <w:tc>
          <w:tcPr>
            <w:tcW w:w="1536" w:type="dxa"/>
            <w:tcBorders>
              <w:top w:val="nil"/>
              <w:left w:val="nil"/>
              <w:bottom w:val="nil"/>
              <w:right w:val="nil"/>
            </w:tcBorders>
            <w:shd w:val="clear" w:color="auto" w:fill="auto"/>
            <w:noWrap/>
            <w:vAlign w:val="center"/>
            <w:hideMark/>
          </w:tcPr>
          <w:p w14:paraId="09FC06C9"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-0.64 (0.22)</w:t>
            </w:r>
          </w:p>
        </w:tc>
        <w:tc>
          <w:tcPr>
            <w:tcW w:w="1432" w:type="dxa"/>
            <w:tcBorders>
              <w:top w:val="nil"/>
              <w:left w:val="nil"/>
              <w:bottom w:val="nil"/>
              <w:right w:val="nil"/>
            </w:tcBorders>
            <w:shd w:val="clear" w:color="auto" w:fill="auto"/>
            <w:noWrap/>
            <w:vAlign w:val="center"/>
            <w:hideMark/>
          </w:tcPr>
          <w:p w14:paraId="249CFCF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0.15 (0.04)</w:t>
            </w:r>
          </w:p>
        </w:tc>
        <w:tc>
          <w:tcPr>
            <w:tcW w:w="1579" w:type="dxa"/>
            <w:tcBorders>
              <w:top w:val="nil"/>
              <w:left w:val="nil"/>
              <w:bottom w:val="nil"/>
              <w:right w:val="nil"/>
            </w:tcBorders>
            <w:shd w:val="clear" w:color="auto" w:fill="auto"/>
            <w:noWrap/>
            <w:vAlign w:val="center"/>
            <w:hideMark/>
          </w:tcPr>
          <w:p w14:paraId="35A1BFE3"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0.01 (0.004)</w:t>
            </w:r>
          </w:p>
        </w:tc>
      </w:tr>
      <w:tr w:rsidR="002309F0" w:rsidRPr="002309F0" w14:paraId="5D6D7057" w14:textId="77777777" w:rsidTr="002309F0">
        <w:trPr>
          <w:trHeight w:val="300"/>
        </w:trPr>
        <w:tc>
          <w:tcPr>
            <w:tcW w:w="2129" w:type="dxa"/>
            <w:tcBorders>
              <w:top w:val="nil"/>
              <w:left w:val="nil"/>
              <w:bottom w:val="nil"/>
              <w:right w:val="nil"/>
            </w:tcBorders>
            <w:shd w:val="clear" w:color="auto" w:fill="auto"/>
            <w:noWrap/>
            <w:vAlign w:val="center"/>
            <w:hideMark/>
          </w:tcPr>
          <w:p w14:paraId="774BBC8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5</w:t>
            </w:r>
          </w:p>
        </w:tc>
        <w:tc>
          <w:tcPr>
            <w:tcW w:w="1536" w:type="dxa"/>
            <w:tcBorders>
              <w:top w:val="nil"/>
              <w:left w:val="nil"/>
              <w:bottom w:val="nil"/>
              <w:right w:val="nil"/>
            </w:tcBorders>
            <w:shd w:val="clear" w:color="auto" w:fill="auto"/>
            <w:noWrap/>
            <w:vAlign w:val="center"/>
            <w:hideMark/>
          </w:tcPr>
          <w:p w14:paraId="2F8D450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0.53 (0.17)</w:t>
            </w:r>
          </w:p>
        </w:tc>
        <w:tc>
          <w:tcPr>
            <w:tcW w:w="1652" w:type="dxa"/>
            <w:tcBorders>
              <w:top w:val="nil"/>
              <w:left w:val="nil"/>
              <w:bottom w:val="nil"/>
              <w:right w:val="nil"/>
            </w:tcBorders>
            <w:shd w:val="clear" w:color="auto" w:fill="auto"/>
            <w:noWrap/>
            <w:vAlign w:val="center"/>
            <w:hideMark/>
          </w:tcPr>
          <w:p w14:paraId="599E65F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0.02 (0.07)</w:t>
            </w:r>
          </w:p>
        </w:tc>
        <w:tc>
          <w:tcPr>
            <w:tcW w:w="1536" w:type="dxa"/>
            <w:tcBorders>
              <w:top w:val="nil"/>
              <w:left w:val="nil"/>
              <w:bottom w:val="nil"/>
              <w:right w:val="nil"/>
            </w:tcBorders>
            <w:shd w:val="clear" w:color="auto" w:fill="auto"/>
            <w:noWrap/>
            <w:vAlign w:val="center"/>
            <w:hideMark/>
          </w:tcPr>
          <w:p w14:paraId="2CBAFD64"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-0.52 (0.21)</w:t>
            </w:r>
          </w:p>
        </w:tc>
        <w:tc>
          <w:tcPr>
            <w:tcW w:w="1432" w:type="dxa"/>
            <w:tcBorders>
              <w:top w:val="nil"/>
              <w:left w:val="nil"/>
              <w:bottom w:val="nil"/>
              <w:right w:val="nil"/>
            </w:tcBorders>
            <w:shd w:val="clear" w:color="auto" w:fill="auto"/>
            <w:noWrap/>
            <w:vAlign w:val="center"/>
            <w:hideMark/>
          </w:tcPr>
          <w:p w14:paraId="1C97A97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0.42 (0.19)</w:t>
            </w:r>
          </w:p>
        </w:tc>
        <w:tc>
          <w:tcPr>
            <w:tcW w:w="1579" w:type="dxa"/>
            <w:tcBorders>
              <w:top w:val="nil"/>
              <w:left w:val="nil"/>
              <w:bottom w:val="nil"/>
              <w:right w:val="nil"/>
            </w:tcBorders>
            <w:shd w:val="clear" w:color="auto" w:fill="auto"/>
            <w:noWrap/>
            <w:vAlign w:val="center"/>
            <w:hideMark/>
          </w:tcPr>
          <w:p w14:paraId="014C0BCD"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-0.04 (0.05)</w:t>
            </w:r>
          </w:p>
        </w:tc>
      </w:tr>
      <w:tr w:rsidR="002309F0" w:rsidRPr="002309F0" w14:paraId="0DF18FA4" w14:textId="77777777" w:rsidTr="002309F0">
        <w:trPr>
          <w:trHeight w:val="320"/>
        </w:trPr>
        <w:tc>
          <w:tcPr>
            <w:tcW w:w="2129" w:type="dxa"/>
            <w:tcBorders>
              <w:top w:val="nil"/>
              <w:left w:val="nil"/>
              <w:bottom w:val="single" w:sz="8" w:space="0" w:color="auto"/>
              <w:right w:val="nil"/>
            </w:tcBorders>
            <w:shd w:val="clear" w:color="auto" w:fill="auto"/>
            <w:noWrap/>
            <w:vAlign w:val="center"/>
            <w:hideMark/>
          </w:tcPr>
          <w:p w14:paraId="4A7BB4A3" w14:textId="77777777" w:rsidR="002309F0" w:rsidRPr="002309F0" w:rsidRDefault="002309F0" w:rsidP="002309F0">
            <w:pP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Max dive depth</w:t>
            </w:r>
          </w:p>
        </w:tc>
        <w:tc>
          <w:tcPr>
            <w:tcW w:w="1536" w:type="dxa"/>
            <w:tcBorders>
              <w:top w:val="nil"/>
              <w:left w:val="nil"/>
              <w:bottom w:val="nil"/>
              <w:right w:val="nil"/>
            </w:tcBorders>
            <w:shd w:val="clear" w:color="auto" w:fill="auto"/>
            <w:noWrap/>
            <w:vAlign w:val="bottom"/>
            <w:hideMark/>
          </w:tcPr>
          <w:p w14:paraId="06CDC043" w14:textId="77777777" w:rsidR="002309F0" w:rsidRPr="002309F0" w:rsidRDefault="002309F0" w:rsidP="002309F0">
            <w:pPr>
              <w:rPr>
                <w:rFonts w:ascii="Cambria" w:eastAsia="Times New Roman" w:hAnsi="Cambria" w:cs="Times New Roman"/>
                <w:color w:val="000000"/>
                <w:lang w:val="en-US"/>
              </w:rPr>
            </w:pPr>
          </w:p>
        </w:tc>
        <w:tc>
          <w:tcPr>
            <w:tcW w:w="1652" w:type="dxa"/>
            <w:tcBorders>
              <w:top w:val="nil"/>
              <w:left w:val="nil"/>
              <w:bottom w:val="nil"/>
              <w:right w:val="nil"/>
            </w:tcBorders>
            <w:shd w:val="clear" w:color="auto" w:fill="auto"/>
            <w:noWrap/>
            <w:vAlign w:val="bottom"/>
            <w:hideMark/>
          </w:tcPr>
          <w:p w14:paraId="1E558529" w14:textId="77777777" w:rsidR="002309F0" w:rsidRPr="002309F0" w:rsidRDefault="002309F0" w:rsidP="002309F0">
            <w:pPr>
              <w:rPr>
                <w:rFonts w:ascii="Cambria" w:eastAsia="Times New Roman" w:hAnsi="Cambria" w:cs="Times New Roman"/>
                <w:color w:val="000000"/>
                <w:lang w:val="en-US"/>
              </w:rPr>
            </w:pPr>
          </w:p>
        </w:tc>
        <w:tc>
          <w:tcPr>
            <w:tcW w:w="1536" w:type="dxa"/>
            <w:tcBorders>
              <w:top w:val="nil"/>
              <w:left w:val="nil"/>
              <w:bottom w:val="nil"/>
              <w:right w:val="nil"/>
            </w:tcBorders>
            <w:shd w:val="clear" w:color="auto" w:fill="auto"/>
            <w:noWrap/>
            <w:vAlign w:val="bottom"/>
            <w:hideMark/>
          </w:tcPr>
          <w:p w14:paraId="51E23FEC" w14:textId="77777777" w:rsidR="002309F0" w:rsidRPr="002309F0" w:rsidRDefault="002309F0" w:rsidP="002309F0">
            <w:pPr>
              <w:rPr>
                <w:rFonts w:ascii="Cambria" w:eastAsia="Times New Roman" w:hAnsi="Cambria" w:cs="Times New Roman"/>
                <w:color w:val="000000"/>
                <w:lang w:val="en-US"/>
              </w:rPr>
            </w:pPr>
          </w:p>
        </w:tc>
        <w:tc>
          <w:tcPr>
            <w:tcW w:w="1432" w:type="dxa"/>
            <w:tcBorders>
              <w:top w:val="nil"/>
              <w:left w:val="nil"/>
              <w:bottom w:val="nil"/>
              <w:right w:val="nil"/>
            </w:tcBorders>
            <w:shd w:val="clear" w:color="auto" w:fill="auto"/>
            <w:noWrap/>
            <w:vAlign w:val="bottom"/>
            <w:hideMark/>
          </w:tcPr>
          <w:p w14:paraId="6FBB2C41" w14:textId="77777777" w:rsidR="002309F0" w:rsidRPr="002309F0" w:rsidRDefault="002309F0" w:rsidP="002309F0">
            <w:pPr>
              <w:rPr>
                <w:rFonts w:ascii="Cambria" w:eastAsia="Times New Roman" w:hAnsi="Cambria" w:cs="Times New Roman"/>
                <w:color w:val="000000"/>
                <w:lang w:val="en-US"/>
              </w:rPr>
            </w:pPr>
          </w:p>
        </w:tc>
        <w:tc>
          <w:tcPr>
            <w:tcW w:w="1579" w:type="dxa"/>
            <w:tcBorders>
              <w:top w:val="nil"/>
              <w:left w:val="nil"/>
              <w:bottom w:val="nil"/>
              <w:right w:val="nil"/>
            </w:tcBorders>
            <w:shd w:val="clear" w:color="auto" w:fill="auto"/>
            <w:noWrap/>
            <w:vAlign w:val="bottom"/>
            <w:hideMark/>
          </w:tcPr>
          <w:p w14:paraId="7A9DAC8D" w14:textId="77777777" w:rsidR="002309F0" w:rsidRPr="002309F0" w:rsidRDefault="002309F0" w:rsidP="002309F0">
            <w:pPr>
              <w:rPr>
                <w:rFonts w:ascii="Cambria" w:eastAsia="Times New Roman" w:hAnsi="Cambria" w:cs="Times New Roman"/>
                <w:color w:val="000000"/>
                <w:lang w:val="en-US"/>
              </w:rPr>
            </w:pPr>
          </w:p>
        </w:tc>
      </w:tr>
      <w:tr w:rsidR="002309F0" w:rsidRPr="002309F0" w14:paraId="44F380DA" w14:textId="77777777" w:rsidTr="002309F0">
        <w:trPr>
          <w:trHeight w:val="300"/>
        </w:trPr>
        <w:tc>
          <w:tcPr>
            <w:tcW w:w="2129" w:type="dxa"/>
            <w:tcBorders>
              <w:top w:val="nil"/>
              <w:left w:val="nil"/>
              <w:bottom w:val="nil"/>
              <w:right w:val="nil"/>
            </w:tcBorders>
            <w:shd w:val="clear" w:color="auto" w:fill="auto"/>
            <w:noWrap/>
            <w:vAlign w:val="center"/>
            <w:hideMark/>
          </w:tcPr>
          <w:p w14:paraId="0720482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1</w:t>
            </w:r>
          </w:p>
        </w:tc>
        <w:tc>
          <w:tcPr>
            <w:tcW w:w="1536" w:type="dxa"/>
            <w:tcBorders>
              <w:top w:val="nil"/>
              <w:left w:val="nil"/>
              <w:bottom w:val="nil"/>
              <w:right w:val="nil"/>
            </w:tcBorders>
            <w:shd w:val="clear" w:color="auto" w:fill="auto"/>
            <w:noWrap/>
            <w:vAlign w:val="center"/>
            <w:hideMark/>
          </w:tcPr>
          <w:p w14:paraId="7C7C647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0.17 (0.03)</w:t>
            </w:r>
          </w:p>
        </w:tc>
        <w:tc>
          <w:tcPr>
            <w:tcW w:w="1652" w:type="dxa"/>
            <w:tcBorders>
              <w:top w:val="nil"/>
              <w:left w:val="nil"/>
              <w:bottom w:val="nil"/>
              <w:right w:val="nil"/>
            </w:tcBorders>
            <w:shd w:val="clear" w:color="auto" w:fill="auto"/>
            <w:noWrap/>
            <w:vAlign w:val="center"/>
            <w:hideMark/>
          </w:tcPr>
          <w:p w14:paraId="4B263B4F"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-0.02 (0.05)</w:t>
            </w:r>
          </w:p>
        </w:tc>
        <w:tc>
          <w:tcPr>
            <w:tcW w:w="1536" w:type="dxa"/>
            <w:tcBorders>
              <w:top w:val="nil"/>
              <w:left w:val="nil"/>
              <w:bottom w:val="nil"/>
              <w:right w:val="nil"/>
            </w:tcBorders>
            <w:shd w:val="clear" w:color="auto" w:fill="auto"/>
            <w:noWrap/>
            <w:vAlign w:val="center"/>
            <w:hideMark/>
          </w:tcPr>
          <w:p w14:paraId="14BE3412"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-0.08 (0.01)</w:t>
            </w:r>
          </w:p>
        </w:tc>
        <w:tc>
          <w:tcPr>
            <w:tcW w:w="1432" w:type="dxa"/>
            <w:tcBorders>
              <w:top w:val="nil"/>
              <w:left w:val="nil"/>
              <w:bottom w:val="nil"/>
              <w:right w:val="nil"/>
            </w:tcBorders>
            <w:shd w:val="clear" w:color="auto" w:fill="auto"/>
            <w:noWrap/>
            <w:vAlign w:val="center"/>
            <w:hideMark/>
          </w:tcPr>
          <w:p w14:paraId="5FE05F5E"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0.11 (0.13)</w:t>
            </w:r>
          </w:p>
        </w:tc>
        <w:tc>
          <w:tcPr>
            <w:tcW w:w="1579" w:type="dxa"/>
            <w:tcBorders>
              <w:top w:val="nil"/>
              <w:left w:val="nil"/>
              <w:bottom w:val="nil"/>
              <w:right w:val="nil"/>
            </w:tcBorders>
            <w:shd w:val="clear" w:color="auto" w:fill="auto"/>
            <w:noWrap/>
            <w:vAlign w:val="center"/>
            <w:hideMark/>
          </w:tcPr>
          <w:p w14:paraId="3DB78844"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2B765BFE" w14:textId="77777777" w:rsidTr="002309F0">
        <w:trPr>
          <w:trHeight w:val="300"/>
        </w:trPr>
        <w:tc>
          <w:tcPr>
            <w:tcW w:w="2129" w:type="dxa"/>
            <w:tcBorders>
              <w:top w:val="nil"/>
              <w:left w:val="nil"/>
              <w:bottom w:val="nil"/>
              <w:right w:val="nil"/>
            </w:tcBorders>
            <w:shd w:val="clear" w:color="auto" w:fill="auto"/>
            <w:noWrap/>
            <w:vAlign w:val="center"/>
            <w:hideMark/>
          </w:tcPr>
          <w:p w14:paraId="4CA31777"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2</w:t>
            </w:r>
          </w:p>
        </w:tc>
        <w:tc>
          <w:tcPr>
            <w:tcW w:w="1536" w:type="dxa"/>
            <w:tcBorders>
              <w:top w:val="nil"/>
              <w:left w:val="nil"/>
              <w:bottom w:val="nil"/>
              <w:right w:val="nil"/>
            </w:tcBorders>
            <w:shd w:val="clear" w:color="auto" w:fill="auto"/>
            <w:noWrap/>
            <w:vAlign w:val="center"/>
            <w:hideMark/>
          </w:tcPr>
          <w:p w14:paraId="27C81C2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-0.11 (0.03)</w:t>
            </w:r>
          </w:p>
        </w:tc>
        <w:tc>
          <w:tcPr>
            <w:tcW w:w="1652" w:type="dxa"/>
            <w:tcBorders>
              <w:top w:val="nil"/>
              <w:left w:val="nil"/>
              <w:bottom w:val="nil"/>
              <w:right w:val="nil"/>
            </w:tcBorders>
            <w:shd w:val="clear" w:color="auto" w:fill="auto"/>
            <w:noWrap/>
            <w:vAlign w:val="center"/>
            <w:hideMark/>
          </w:tcPr>
          <w:p w14:paraId="42EBE70B"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-0.02 (0.002)</w:t>
            </w:r>
          </w:p>
        </w:tc>
        <w:tc>
          <w:tcPr>
            <w:tcW w:w="1536" w:type="dxa"/>
            <w:tcBorders>
              <w:top w:val="nil"/>
              <w:left w:val="nil"/>
              <w:bottom w:val="nil"/>
              <w:right w:val="nil"/>
            </w:tcBorders>
            <w:shd w:val="clear" w:color="auto" w:fill="auto"/>
            <w:noWrap/>
            <w:vAlign w:val="center"/>
            <w:hideMark/>
          </w:tcPr>
          <w:p w14:paraId="6F0B6EA7"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0.038 (0.13)</w:t>
            </w:r>
          </w:p>
        </w:tc>
        <w:tc>
          <w:tcPr>
            <w:tcW w:w="1432" w:type="dxa"/>
            <w:tcBorders>
              <w:top w:val="nil"/>
              <w:left w:val="nil"/>
              <w:bottom w:val="nil"/>
              <w:right w:val="nil"/>
            </w:tcBorders>
            <w:shd w:val="clear" w:color="auto" w:fill="auto"/>
            <w:noWrap/>
            <w:vAlign w:val="center"/>
            <w:hideMark/>
          </w:tcPr>
          <w:p w14:paraId="24A0FED2"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-0.07 (0.02)</w:t>
            </w:r>
          </w:p>
        </w:tc>
        <w:tc>
          <w:tcPr>
            <w:tcW w:w="1579" w:type="dxa"/>
            <w:tcBorders>
              <w:top w:val="nil"/>
              <w:left w:val="nil"/>
              <w:bottom w:val="nil"/>
              <w:right w:val="nil"/>
            </w:tcBorders>
            <w:shd w:val="clear" w:color="auto" w:fill="auto"/>
            <w:noWrap/>
            <w:vAlign w:val="center"/>
            <w:hideMark/>
          </w:tcPr>
          <w:p w14:paraId="4F5C856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-0.02 (0.06)</w:t>
            </w:r>
          </w:p>
        </w:tc>
      </w:tr>
      <w:tr w:rsidR="002309F0" w:rsidRPr="002309F0" w14:paraId="1FF0DEAA" w14:textId="77777777" w:rsidTr="002309F0">
        <w:trPr>
          <w:trHeight w:val="300"/>
        </w:trPr>
        <w:tc>
          <w:tcPr>
            <w:tcW w:w="2129" w:type="dxa"/>
            <w:tcBorders>
              <w:top w:val="nil"/>
              <w:left w:val="nil"/>
              <w:bottom w:val="nil"/>
              <w:right w:val="nil"/>
            </w:tcBorders>
            <w:shd w:val="clear" w:color="auto" w:fill="auto"/>
            <w:noWrap/>
            <w:vAlign w:val="center"/>
            <w:hideMark/>
          </w:tcPr>
          <w:p w14:paraId="76B3F31D"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3</w:t>
            </w:r>
          </w:p>
        </w:tc>
        <w:tc>
          <w:tcPr>
            <w:tcW w:w="1536" w:type="dxa"/>
            <w:tcBorders>
              <w:top w:val="nil"/>
              <w:left w:val="nil"/>
              <w:bottom w:val="nil"/>
              <w:right w:val="nil"/>
            </w:tcBorders>
            <w:shd w:val="clear" w:color="auto" w:fill="auto"/>
            <w:noWrap/>
            <w:vAlign w:val="center"/>
            <w:hideMark/>
          </w:tcPr>
          <w:p w14:paraId="7082A98D"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0.09 (0.03)</w:t>
            </w:r>
          </w:p>
        </w:tc>
        <w:tc>
          <w:tcPr>
            <w:tcW w:w="1652" w:type="dxa"/>
            <w:tcBorders>
              <w:top w:val="nil"/>
              <w:left w:val="nil"/>
              <w:bottom w:val="nil"/>
              <w:right w:val="nil"/>
            </w:tcBorders>
            <w:shd w:val="clear" w:color="auto" w:fill="auto"/>
            <w:noWrap/>
            <w:vAlign w:val="center"/>
            <w:hideMark/>
          </w:tcPr>
          <w:p w14:paraId="5FAF768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-0.003 (0.005)</w:t>
            </w:r>
          </w:p>
        </w:tc>
        <w:tc>
          <w:tcPr>
            <w:tcW w:w="1536" w:type="dxa"/>
            <w:tcBorders>
              <w:top w:val="nil"/>
              <w:left w:val="nil"/>
              <w:bottom w:val="nil"/>
              <w:right w:val="nil"/>
            </w:tcBorders>
            <w:shd w:val="clear" w:color="auto" w:fill="auto"/>
            <w:noWrap/>
            <w:vAlign w:val="center"/>
            <w:hideMark/>
          </w:tcPr>
          <w:p w14:paraId="696370C2"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-0.18 (0.09)</w:t>
            </w:r>
          </w:p>
        </w:tc>
        <w:tc>
          <w:tcPr>
            <w:tcW w:w="1432" w:type="dxa"/>
            <w:tcBorders>
              <w:top w:val="nil"/>
              <w:left w:val="nil"/>
              <w:bottom w:val="nil"/>
              <w:right w:val="nil"/>
            </w:tcBorders>
            <w:shd w:val="clear" w:color="auto" w:fill="auto"/>
            <w:noWrap/>
            <w:vAlign w:val="center"/>
            <w:hideMark/>
          </w:tcPr>
          <w:p w14:paraId="26E9C082"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0.09 (0.04)</w:t>
            </w:r>
          </w:p>
        </w:tc>
        <w:tc>
          <w:tcPr>
            <w:tcW w:w="1579" w:type="dxa"/>
            <w:tcBorders>
              <w:top w:val="nil"/>
              <w:left w:val="nil"/>
              <w:bottom w:val="nil"/>
              <w:right w:val="nil"/>
            </w:tcBorders>
            <w:shd w:val="clear" w:color="auto" w:fill="auto"/>
            <w:noWrap/>
            <w:vAlign w:val="center"/>
            <w:hideMark/>
          </w:tcPr>
          <w:p w14:paraId="708B02A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0.001 (0.002)</w:t>
            </w:r>
          </w:p>
        </w:tc>
      </w:tr>
      <w:tr w:rsidR="002309F0" w:rsidRPr="002309F0" w14:paraId="152F3897" w14:textId="77777777" w:rsidTr="002309F0">
        <w:trPr>
          <w:trHeight w:val="300"/>
        </w:trPr>
        <w:tc>
          <w:tcPr>
            <w:tcW w:w="2129" w:type="dxa"/>
            <w:tcBorders>
              <w:top w:val="nil"/>
              <w:left w:val="nil"/>
              <w:bottom w:val="nil"/>
              <w:right w:val="nil"/>
            </w:tcBorders>
            <w:shd w:val="clear" w:color="auto" w:fill="auto"/>
            <w:noWrap/>
            <w:vAlign w:val="center"/>
            <w:hideMark/>
          </w:tcPr>
          <w:p w14:paraId="769AE31E"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5</w:t>
            </w:r>
          </w:p>
        </w:tc>
        <w:tc>
          <w:tcPr>
            <w:tcW w:w="1536" w:type="dxa"/>
            <w:tcBorders>
              <w:top w:val="nil"/>
              <w:left w:val="nil"/>
              <w:bottom w:val="nil"/>
              <w:right w:val="nil"/>
            </w:tcBorders>
            <w:shd w:val="clear" w:color="auto" w:fill="auto"/>
            <w:noWrap/>
            <w:vAlign w:val="center"/>
            <w:hideMark/>
          </w:tcPr>
          <w:p w14:paraId="2F07DB0E"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0.21 (0.09)</w:t>
            </w:r>
          </w:p>
        </w:tc>
        <w:tc>
          <w:tcPr>
            <w:tcW w:w="1652" w:type="dxa"/>
            <w:tcBorders>
              <w:top w:val="nil"/>
              <w:left w:val="nil"/>
              <w:bottom w:val="nil"/>
              <w:right w:val="nil"/>
            </w:tcBorders>
            <w:shd w:val="clear" w:color="auto" w:fill="auto"/>
            <w:noWrap/>
            <w:vAlign w:val="center"/>
            <w:hideMark/>
          </w:tcPr>
          <w:p w14:paraId="5B6B63F4"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0.01 (0.004)</w:t>
            </w:r>
          </w:p>
        </w:tc>
        <w:tc>
          <w:tcPr>
            <w:tcW w:w="1536" w:type="dxa"/>
            <w:tcBorders>
              <w:top w:val="nil"/>
              <w:left w:val="nil"/>
              <w:bottom w:val="nil"/>
              <w:right w:val="nil"/>
            </w:tcBorders>
            <w:shd w:val="clear" w:color="auto" w:fill="auto"/>
            <w:noWrap/>
            <w:vAlign w:val="center"/>
            <w:hideMark/>
          </w:tcPr>
          <w:p w14:paraId="41E66680"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-0.39 (0.15)</w:t>
            </w:r>
          </w:p>
        </w:tc>
        <w:tc>
          <w:tcPr>
            <w:tcW w:w="1432" w:type="dxa"/>
            <w:tcBorders>
              <w:top w:val="nil"/>
              <w:left w:val="nil"/>
              <w:bottom w:val="nil"/>
              <w:right w:val="nil"/>
            </w:tcBorders>
            <w:shd w:val="clear" w:color="auto" w:fill="auto"/>
            <w:noWrap/>
            <w:vAlign w:val="center"/>
            <w:hideMark/>
          </w:tcPr>
          <w:p w14:paraId="3EF714B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0.29 (0.11)</w:t>
            </w:r>
          </w:p>
        </w:tc>
        <w:tc>
          <w:tcPr>
            <w:tcW w:w="1579" w:type="dxa"/>
            <w:tcBorders>
              <w:top w:val="nil"/>
              <w:left w:val="nil"/>
              <w:bottom w:val="nil"/>
              <w:right w:val="nil"/>
            </w:tcBorders>
            <w:shd w:val="clear" w:color="auto" w:fill="auto"/>
            <w:noWrap/>
            <w:vAlign w:val="center"/>
            <w:hideMark/>
          </w:tcPr>
          <w:p w14:paraId="27E19C20"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0.02 (0.02)</w:t>
            </w:r>
          </w:p>
        </w:tc>
      </w:tr>
      <w:tr w:rsidR="002309F0" w:rsidRPr="002309F0" w14:paraId="23271284" w14:textId="77777777" w:rsidTr="002309F0">
        <w:trPr>
          <w:trHeight w:val="320"/>
        </w:trPr>
        <w:tc>
          <w:tcPr>
            <w:tcW w:w="2129" w:type="dxa"/>
            <w:tcBorders>
              <w:top w:val="nil"/>
              <w:left w:val="nil"/>
              <w:bottom w:val="single" w:sz="8" w:space="0" w:color="auto"/>
              <w:right w:val="nil"/>
            </w:tcBorders>
            <w:shd w:val="clear" w:color="auto" w:fill="auto"/>
            <w:noWrap/>
            <w:vAlign w:val="center"/>
            <w:hideMark/>
          </w:tcPr>
          <w:p w14:paraId="4F9ABED6" w14:textId="77777777" w:rsidR="002309F0" w:rsidRPr="002309F0" w:rsidRDefault="002309F0" w:rsidP="002309F0">
            <w:pP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 xml:space="preserve">Dive </w:t>
            </w:r>
            <w:proofErr w:type="spellStart"/>
            <w:r w:rsidRPr="002309F0">
              <w:rPr>
                <w:rFonts w:ascii="Times New Roman" w:eastAsia="Times New Roman" w:hAnsi="Times New Roman" w:cs="Times New Roman"/>
                <w:b/>
                <w:bCs/>
                <w:color w:val="000000"/>
                <w:sz w:val="22"/>
                <w:szCs w:val="22"/>
                <w:lang w:val="en-US"/>
              </w:rPr>
              <w:t>wiggliness</w:t>
            </w:r>
            <w:proofErr w:type="spellEnd"/>
          </w:p>
        </w:tc>
        <w:tc>
          <w:tcPr>
            <w:tcW w:w="1536" w:type="dxa"/>
            <w:tcBorders>
              <w:top w:val="nil"/>
              <w:left w:val="nil"/>
              <w:bottom w:val="nil"/>
              <w:right w:val="nil"/>
            </w:tcBorders>
            <w:shd w:val="clear" w:color="auto" w:fill="auto"/>
            <w:noWrap/>
            <w:vAlign w:val="center"/>
            <w:hideMark/>
          </w:tcPr>
          <w:p w14:paraId="7E980A9B" w14:textId="77777777" w:rsidR="002309F0" w:rsidRPr="002309F0" w:rsidRDefault="002309F0" w:rsidP="002309F0">
            <w:pPr>
              <w:jc w:val="center"/>
              <w:rPr>
                <w:rFonts w:ascii="Times New Roman" w:eastAsia="Times New Roman" w:hAnsi="Times New Roman" w:cs="Times New Roman"/>
                <w:color w:val="000000"/>
                <w:sz w:val="22"/>
                <w:szCs w:val="22"/>
                <w:lang w:val="en-US"/>
              </w:rPr>
            </w:pPr>
          </w:p>
        </w:tc>
        <w:tc>
          <w:tcPr>
            <w:tcW w:w="1652" w:type="dxa"/>
            <w:tcBorders>
              <w:top w:val="nil"/>
              <w:left w:val="nil"/>
              <w:bottom w:val="nil"/>
              <w:right w:val="nil"/>
            </w:tcBorders>
            <w:shd w:val="clear" w:color="auto" w:fill="auto"/>
            <w:noWrap/>
            <w:vAlign w:val="center"/>
            <w:hideMark/>
          </w:tcPr>
          <w:p w14:paraId="29DBC79C" w14:textId="77777777" w:rsidR="002309F0" w:rsidRPr="002309F0" w:rsidRDefault="002309F0" w:rsidP="002309F0">
            <w:pPr>
              <w:jc w:val="center"/>
              <w:rPr>
                <w:rFonts w:ascii="Times New Roman" w:eastAsia="Times New Roman" w:hAnsi="Times New Roman" w:cs="Times New Roman"/>
                <w:color w:val="000000"/>
                <w:sz w:val="22"/>
                <w:szCs w:val="22"/>
                <w:lang w:val="en-US"/>
              </w:rPr>
            </w:pPr>
          </w:p>
        </w:tc>
        <w:tc>
          <w:tcPr>
            <w:tcW w:w="1536" w:type="dxa"/>
            <w:tcBorders>
              <w:top w:val="nil"/>
              <w:left w:val="nil"/>
              <w:bottom w:val="nil"/>
              <w:right w:val="nil"/>
            </w:tcBorders>
            <w:shd w:val="clear" w:color="auto" w:fill="auto"/>
            <w:noWrap/>
            <w:vAlign w:val="center"/>
            <w:hideMark/>
          </w:tcPr>
          <w:p w14:paraId="6F856357" w14:textId="77777777" w:rsidR="002309F0" w:rsidRPr="002309F0" w:rsidRDefault="002309F0" w:rsidP="002309F0">
            <w:pPr>
              <w:jc w:val="center"/>
              <w:rPr>
                <w:rFonts w:ascii="Times New Roman" w:eastAsia="Times New Roman" w:hAnsi="Times New Roman" w:cs="Times New Roman"/>
                <w:color w:val="000000"/>
                <w:sz w:val="22"/>
                <w:szCs w:val="22"/>
                <w:lang w:val="en-US"/>
              </w:rPr>
            </w:pPr>
          </w:p>
        </w:tc>
        <w:tc>
          <w:tcPr>
            <w:tcW w:w="1432" w:type="dxa"/>
            <w:tcBorders>
              <w:top w:val="nil"/>
              <w:left w:val="nil"/>
              <w:bottom w:val="nil"/>
              <w:right w:val="nil"/>
            </w:tcBorders>
            <w:shd w:val="clear" w:color="auto" w:fill="auto"/>
            <w:noWrap/>
            <w:vAlign w:val="center"/>
            <w:hideMark/>
          </w:tcPr>
          <w:p w14:paraId="6B40FF3B" w14:textId="77777777" w:rsidR="002309F0" w:rsidRPr="002309F0" w:rsidRDefault="002309F0" w:rsidP="002309F0">
            <w:pPr>
              <w:jc w:val="center"/>
              <w:rPr>
                <w:rFonts w:ascii="Times New Roman" w:eastAsia="Times New Roman" w:hAnsi="Times New Roman" w:cs="Times New Roman"/>
                <w:color w:val="000000"/>
                <w:sz w:val="22"/>
                <w:szCs w:val="22"/>
                <w:lang w:val="en-US"/>
              </w:rPr>
            </w:pPr>
          </w:p>
        </w:tc>
        <w:tc>
          <w:tcPr>
            <w:tcW w:w="1579" w:type="dxa"/>
            <w:tcBorders>
              <w:top w:val="nil"/>
              <w:left w:val="nil"/>
              <w:bottom w:val="nil"/>
              <w:right w:val="nil"/>
            </w:tcBorders>
            <w:shd w:val="clear" w:color="auto" w:fill="auto"/>
            <w:noWrap/>
            <w:vAlign w:val="center"/>
            <w:hideMark/>
          </w:tcPr>
          <w:p w14:paraId="378C79BD" w14:textId="77777777" w:rsidR="002309F0" w:rsidRPr="002309F0" w:rsidRDefault="002309F0" w:rsidP="002309F0">
            <w:pPr>
              <w:jc w:val="center"/>
              <w:rPr>
                <w:rFonts w:ascii="Times New Roman" w:eastAsia="Times New Roman" w:hAnsi="Times New Roman" w:cs="Times New Roman"/>
                <w:color w:val="000000"/>
                <w:sz w:val="22"/>
                <w:szCs w:val="22"/>
                <w:lang w:val="en-US"/>
              </w:rPr>
            </w:pPr>
          </w:p>
        </w:tc>
      </w:tr>
      <w:tr w:rsidR="002309F0" w:rsidRPr="002309F0" w14:paraId="6B3D5448" w14:textId="77777777" w:rsidTr="002309F0">
        <w:trPr>
          <w:trHeight w:val="300"/>
        </w:trPr>
        <w:tc>
          <w:tcPr>
            <w:tcW w:w="2129" w:type="dxa"/>
            <w:tcBorders>
              <w:top w:val="nil"/>
              <w:left w:val="nil"/>
              <w:bottom w:val="nil"/>
              <w:right w:val="nil"/>
            </w:tcBorders>
            <w:shd w:val="clear" w:color="auto" w:fill="auto"/>
            <w:noWrap/>
            <w:vAlign w:val="center"/>
            <w:hideMark/>
          </w:tcPr>
          <w:p w14:paraId="2CFE170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1</w:t>
            </w:r>
          </w:p>
        </w:tc>
        <w:tc>
          <w:tcPr>
            <w:tcW w:w="1536" w:type="dxa"/>
            <w:tcBorders>
              <w:top w:val="nil"/>
              <w:left w:val="nil"/>
              <w:bottom w:val="nil"/>
              <w:right w:val="nil"/>
            </w:tcBorders>
            <w:shd w:val="clear" w:color="auto" w:fill="auto"/>
            <w:noWrap/>
            <w:vAlign w:val="center"/>
            <w:hideMark/>
          </w:tcPr>
          <w:p w14:paraId="2AC6A03E"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0.32 (0.63)</w:t>
            </w:r>
          </w:p>
        </w:tc>
        <w:tc>
          <w:tcPr>
            <w:tcW w:w="1652" w:type="dxa"/>
            <w:tcBorders>
              <w:top w:val="nil"/>
              <w:left w:val="nil"/>
              <w:bottom w:val="nil"/>
              <w:right w:val="nil"/>
            </w:tcBorders>
            <w:shd w:val="clear" w:color="auto" w:fill="auto"/>
            <w:noWrap/>
            <w:vAlign w:val="center"/>
            <w:hideMark/>
          </w:tcPr>
          <w:p w14:paraId="20FE3A8D"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-0.02 (0.01)</w:t>
            </w:r>
          </w:p>
        </w:tc>
        <w:tc>
          <w:tcPr>
            <w:tcW w:w="1536" w:type="dxa"/>
            <w:tcBorders>
              <w:top w:val="nil"/>
              <w:left w:val="nil"/>
              <w:bottom w:val="nil"/>
              <w:right w:val="nil"/>
            </w:tcBorders>
            <w:shd w:val="clear" w:color="auto" w:fill="auto"/>
            <w:noWrap/>
            <w:vAlign w:val="center"/>
            <w:hideMark/>
          </w:tcPr>
          <w:p w14:paraId="5418E666"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-0.41 (0.07)</w:t>
            </w:r>
          </w:p>
        </w:tc>
        <w:tc>
          <w:tcPr>
            <w:tcW w:w="1432" w:type="dxa"/>
            <w:tcBorders>
              <w:top w:val="nil"/>
              <w:left w:val="nil"/>
              <w:bottom w:val="nil"/>
              <w:right w:val="nil"/>
            </w:tcBorders>
            <w:shd w:val="clear" w:color="auto" w:fill="auto"/>
            <w:noWrap/>
            <w:vAlign w:val="center"/>
            <w:hideMark/>
          </w:tcPr>
          <w:p w14:paraId="5A4BB337"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1.11 (1.15)</w:t>
            </w:r>
          </w:p>
        </w:tc>
        <w:tc>
          <w:tcPr>
            <w:tcW w:w="1579" w:type="dxa"/>
            <w:tcBorders>
              <w:top w:val="nil"/>
              <w:left w:val="nil"/>
              <w:bottom w:val="nil"/>
              <w:right w:val="nil"/>
            </w:tcBorders>
            <w:shd w:val="clear" w:color="auto" w:fill="auto"/>
            <w:noWrap/>
            <w:vAlign w:val="center"/>
            <w:hideMark/>
          </w:tcPr>
          <w:p w14:paraId="25272EDB"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18B6B224" w14:textId="77777777" w:rsidTr="002309F0">
        <w:trPr>
          <w:trHeight w:val="300"/>
        </w:trPr>
        <w:tc>
          <w:tcPr>
            <w:tcW w:w="2129" w:type="dxa"/>
            <w:tcBorders>
              <w:top w:val="nil"/>
              <w:left w:val="nil"/>
              <w:bottom w:val="nil"/>
              <w:right w:val="nil"/>
            </w:tcBorders>
            <w:shd w:val="clear" w:color="auto" w:fill="auto"/>
            <w:noWrap/>
            <w:vAlign w:val="center"/>
            <w:hideMark/>
          </w:tcPr>
          <w:p w14:paraId="2AD74E5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2</w:t>
            </w:r>
          </w:p>
        </w:tc>
        <w:tc>
          <w:tcPr>
            <w:tcW w:w="1536" w:type="dxa"/>
            <w:tcBorders>
              <w:top w:val="nil"/>
              <w:left w:val="nil"/>
              <w:bottom w:val="nil"/>
              <w:right w:val="nil"/>
            </w:tcBorders>
            <w:shd w:val="clear" w:color="auto" w:fill="auto"/>
            <w:noWrap/>
            <w:vAlign w:val="center"/>
            <w:hideMark/>
          </w:tcPr>
          <w:p w14:paraId="20E5F12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-0.41 (0.08)</w:t>
            </w:r>
          </w:p>
        </w:tc>
        <w:tc>
          <w:tcPr>
            <w:tcW w:w="1652" w:type="dxa"/>
            <w:tcBorders>
              <w:top w:val="nil"/>
              <w:left w:val="nil"/>
              <w:bottom w:val="nil"/>
              <w:right w:val="nil"/>
            </w:tcBorders>
            <w:shd w:val="clear" w:color="auto" w:fill="auto"/>
            <w:noWrap/>
            <w:vAlign w:val="center"/>
            <w:hideMark/>
          </w:tcPr>
          <w:p w14:paraId="3061DEFB"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0.005 (0.008)</w:t>
            </w:r>
          </w:p>
        </w:tc>
        <w:tc>
          <w:tcPr>
            <w:tcW w:w="1536" w:type="dxa"/>
            <w:tcBorders>
              <w:top w:val="nil"/>
              <w:left w:val="nil"/>
              <w:bottom w:val="nil"/>
              <w:right w:val="nil"/>
            </w:tcBorders>
            <w:shd w:val="clear" w:color="auto" w:fill="auto"/>
            <w:noWrap/>
            <w:vAlign w:val="center"/>
            <w:hideMark/>
          </w:tcPr>
          <w:p w14:paraId="35B40D4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0.16 (0.06)</w:t>
            </w:r>
          </w:p>
        </w:tc>
        <w:tc>
          <w:tcPr>
            <w:tcW w:w="1432" w:type="dxa"/>
            <w:tcBorders>
              <w:top w:val="nil"/>
              <w:left w:val="nil"/>
              <w:bottom w:val="nil"/>
              <w:right w:val="nil"/>
            </w:tcBorders>
            <w:shd w:val="clear" w:color="auto" w:fill="auto"/>
            <w:noWrap/>
            <w:vAlign w:val="center"/>
            <w:hideMark/>
          </w:tcPr>
          <w:p w14:paraId="576E9C02"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-0.46 (0.22)</w:t>
            </w:r>
          </w:p>
        </w:tc>
        <w:tc>
          <w:tcPr>
            <w:tcW w:w="1579" w:type="dxa"/>
            <w:tcBorders>
              <w:top w:val="nil"/>
              <w:left w:val="nil"/>
              <w:bottom w:val="nil"/>
              <w:right w:val="nil"/>
            </w:tcBorders>
            <w:shd w:val="clear" w:color="auto" w:fill="auto"/>
            <w:noWrap/>
            <w:vAlign w:val="center"/>
            <w:hideMark/>
          </w:tcPr>
          <w:p w14:paraId="4963E78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-0.08 (0.02)</w:t>
            </w:r>
          </w:p>
        </w:tc>
      </w:tr>
      <w:tr w:rsidR="002309F0" w:rsidRPr="002309F0" w14:paraId="3880E103" w14:textId="77777777" w:rsidTr="002309F0">
        <w:trPr>
          <w:trHeight w:val="300"/>
        </w:trPr>
        <w:tc>
          <w:tcPr>
            <w:tcW w:w="2129" w:type="dxa"/>
            <w:tcBorders>
              <w:top w:val="nil"/>
              <w:left w:val="nil"/>
              <w:bottom w:val="nil"/>
              <w:right w:val="nil"/>
            </w:tcBorders>
            <w:shd w:val="clear" w:color="auto" w:fill="auto"/>
            <w:noWrap/>
            <w:vAlign w:val="center"/>
            <w:hideMark/>
          </w:tcPr>
          <w:p w14:paraId="33DCBF1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3</w:t>
            </w:r>
          </w:p>
        </w:tc>
        <w:tc>
          <w:tcPr>
            <w:tcW w:w="1536" w:type="dxa"/>
            <w:tcBorders>
              <w:top w:val="nil"/>
              <w:left w:val="nil"/>
              <w:bottom w:val="nil"/>
              <w:right w:val="nil"/>
            </w:tcBorders>
            <w:shd w:val="clear" w:color="auto" w:fill="auto"/>
            <w:noWrap/>
            <w:vAlign w:val="center"/>
            <w:hideMark/>
          </w:tcPr>
          <w:p w14:paraId="369C593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0.34 (0.08)</w:t>
            </w:r>
          </w:p>
        </w:tc>
        <w:tc>
          <w:tcPr>
            <w:tcW w:w="1652" w:type="dxa"/>
            <w:tcBorders>
              <w:top w:val="nil"/>
              <w:left w:val="nil"/>
              <w:bottom w:val="nil"/>
              <w:right w:val="nil"/>
            </w:tcBorders>
            <w:shd w:val="clear" w:color="auto" w:fill="auto"/>
            <w:noWrap/>
            <w:vAlign w:val="center"/>
            <w:hideMark/>
          </w:tcPr>
          <w:p w14:paraId="27171D66"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-0.06 (0.02)</w:t>
            </w:r>
          </w:p>
        </w:tc>
        <w:tc>
          <w:tcPr>
            <w:tcW w:w="1536" w:type="dxa"/>
            <w:tcBorders>
              <w:top w:val="nil"/>
              <w:left w:val="nil"/>
              <w:bottom w:val="nil"/>
              <w:right w:val="nil"/>
            </w:tcBorders>
            <w:shd w:val="clear" w:color="auto" w:fill="auto"/>
            <w:noWrap/>
            <w:vAlign w:val="center"/>
            <w:hideMark/>
          </w:tcPr>
          <w:p w14:paraId="3CCF8F0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0.06 (0.01)</w:t>
            </w:r>
          </w:p>
        </w:tc>
        <w:tc>
          <w:tcPr>
            <w:tcW w:w="1432" w:type="dxa"/>
            <w:tcBorders>
              <w:top w:val="nil"/>
              <w:left w:val="nil"/>
              <w:bottom w:val="nil"/>
              <w:right w:val="nil"/>
            </w:tcBorders>
            <w:shd w:val="clear" w:color="auto" w:fill="auto"/>
            <w:noWrap/>
            <w:vAlign w:val="center"/>
            <w:hideMark/>
          </w:tcPr>
          <w:p w14:paraId="01AF93A8"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-0.35 (0.1)</w:t>
            </w:r>
          </w:p>
        </w:tc>
        <w:tc>
          <w:tcPr>
            <w:tcW w:w="1579" w:type="dxa"/>
            <w:tcBorders>
              <w:top w:val="nil"/>
              <w:left w:val="nil"/>
              <w:bottom w:val="nil"/>
              <w:right w:val="nil"/>
            </w:tcBorders>
            <w:shd w:val="clear" w:color="auto" w:fill="auto"/>
            <w:noWrap/>
            <w:vAlign w:val="center"/>
            <w:hideMark/>
          </w:tcPr>
          <w:p w14:paraId="47C054C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0.04 (0.01)</w:t>
            </w:r>
          </w:p>
        </w:tc>
      </w:tr>
      <w:tr w:rsidR="002309F0" w:rsidRPr="002309F0" w14:paraId="569CBED1" w14:textId="77777777" w:rsidTr="002309F0">
        <w:trPr>
          <w:trHeight w:val="300"/>
        </w:trPr>
        <w:tc>
          <w:tcPr>
            <w:tcW w:w="2129" w:type="dxa"/>
            <w:tcBorders>
              <w:top w:val="nil"/>
              <w:left w:val="nil"/>
              <w:bottom w:val="nil"/>
              <w:right w:val="nil"/>
            </w:tcBorders>
            <w:shd w:val="clear" w:color="auto" w:fill="auto"/>
            <w:noWrap/>
            <w:vAlign w:val="center"/>
            <w:hideMark/>
          </w:tcPr>
          <w:p w14:paraId="4344F998"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5</w:t>
            </w:r>
          </w:p>
        </w:tc>
        <w:tc>
          <w:tcPr>
            <w:tcW w:w="1536" w:type="dxa"/>
            <w:tcBorders>
              <w:top w:val="nil"/>
              <w:left w:val="nil"/>
              <w:bottom w:val="nil"/>
              <w:right w:val="nil"/>
            </w:tcBorders>
            <w:shd w:val="clear" w:color="auto" w:fill="auto"/>
            <w:noWrap/>
            <w:vAlign w:val="center"/>
            <w:hideMark/>
          </w:tcPr>
          <w:p w14:paraId="48281D53"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0.30 (0.11)</w:t>
            </w:r>
          </w:p>
        </w:tc>
        <w:tc>
          <w:tcPr>
            <w:tcW w:w="1652" w:type="dxa"/>
            <w:tcBorders>
              <w:top w:val="nil"/>
              <w:left w:val="nil"/>
              <w:bottom w:val="nil"/>
              <w:right w:val="nil"/>
            </w:tcBorders>
            <w:shd w:val="clear" w:color="auto" w:fill="auto"/>
            <w:noWrap/>
            <w:vAlign w:val="center"/>
            <w:hideMark/>
          </w:tcPr>
          <w:p w14:paraId="45F9E294"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-0.01 (0.008)</w:t>
            </w:r>
          </w:p>
        </w:tc>
        <w:tc>
          <w:tcPr>
            <w:tcW w:w="1536" w:type="dxa"/>
            <w:tcBorders>
              <w:top w:val="nil"/>
              <w:left w:val="nil"/>
              <w:bottom w:val="nil"/>
              <w:right w:val="nil"/>
            </w:tcBorders>
            <w:shd w:val="clear" w:color="auto" w:fill="auto"/>
            <w:noWrap/>
            <w:vAlign w:val="center"/>
            <w:hideMark/>
          </w:tcPr>
          <w:p w14:paraId="1E76110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432" w:type="dxa"/>
            <w:tcBorders>
              <w:top w:val="nil"/>
              <w:left w:val="nil"/>
              <w:bottom w:val="nil"/>
              <w:right w:val="nil"/>
            </w:tcBorders>
            <w:shd w:val="clear" w:color="auto" w:fill="auto"/>
            <w:noWrap/>
            <w:vAlign w:val="center"/>
            <w:hideMark/>
          </w:tcPr>
          <w:p w14:paraId="3278C590"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579" w:type="dxa"/>
            <w:tcBorders>
              <w:top w:val="nil"/>
              <w:left w:val="nil"/>
              <w:bottom w:val="nil"/>
              <w:right w:val="nil"/>
            </w:tcBorders>
            <w:shd w:val="clear" w:color="auto" w:fill="auto"/>
            <w:noWrap/>
            <w:vAlign w:val="center"/>
            <w:hideMark/>
          </w:tcPr>
          <w:p w14:paraId="5E3FF4B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66B15E0D" w14:textId="77777777" w:rsidTr="002309F0">
        <w:trPr>
          <w:trHeight w:val="320"/>
        </w:trPr>
        <w:tc>
          <w:tcPr>
            <w:tcW w:w="2129" w:type="dxa"/>
            <w:tcBorders>
              <w:top w:val="nil"/>
              <w:left w:val="nil"/>
              <w:bottom w:val="single" w:sz="8" w:space="0" w:color="auto"/>
              <w:right w:val="nil"/>
            </w:tcBorders>
            <w:shd w:val="clear" w:color="auto" w:fill="auto"/>
            <w:noWrap/>
            <w:vAlign w:val="center"/>
            <w:hideMark/>
          </w:tcPr>
          <w:p w14:paraId="56512EB1" w14:textId="77777777" w:rsidR="002309F0" w:rsidRPr="002309F0" w:rsidRDefault="002309F0" w:rsidP="002309F0">
            <w:pPr>
              <w:rPr>
                <w:rFonts w:ascii="Times New Roman" w:eastAsia="Times New Roman" w:hAnsi="Times New Roman" w:cs="Times New Roman"/>
                <w:b/>
                <w:bCs/>
                <w:color w:val="000000"/>
                <w:sz w:val="22"/>
                <w:szCs w:val="22"/>
                <w:lang w:val="en-US"/>
              </w:rPr>
            </w:pPr>
            <w:r w:rsidRPr="002309F0">
              <w:rPr>
                <w:rFonts w:ascii="Times New Roman" w:eastAsia="Times New Roman" w:hAnsi="Times New Roman" w:cs="Times New Roman"/>
                <w:b/>
                <w:bCs/>
                <w:color w:val="000000"/>
                <w:sz w:val="22"/>
                <w:szCs w:val="22"/>
                <w:lang w:val="en-US"/>
              </w:rPr>
              <w:t>Post-dive duration</w:t>
            </w:r>
          </w:p>
        </w:tc>
        <w:tc>
          <w:tcPr>
            <w:tcW w:w="1536" w:type="dxa"/>
            <w:tcBorders>
              <w:top w:val="nil"/>
              <w:left w:val="nil"/>
              <w:bottom w:val="nil"/>
              <w:right w:val="nil"/>
            </w:tcBorders>
            <w:shd w:val="clear" w:color="auto" w:fill="auto"/>
            <w:noWrap/>
            <w:vAlign w:val="center"/>
            <w:hideMark/>
          </w:tcPr>
          <w:p w14:paraId="0379232E" w14:textId="77777777" w:rsidR="002309F0" w:rsidRPr="002309F0" w:rsidRDefault="002309F0" w:rsidP="002309F0">
            <w:pPr>
              <w:jc w:val="center"/>
              <w:rPr>
                <w:rFonts w:ascii="Times New Roman" w:eastAsia="Times New Roman" w:hAnsi="Times New Roman" w:cs="Times New Roman"/>
                <w:color w:val="000000"/>
                <w:sz w:val="22"/>
                <w:szCs w:val="22"/>
                <w:lang w:val="en-US"/>
              </w:rPr>
            </w:pPr>
          </w:p>
        </w:tc>
        <w:tc>
          <w:tcPr>
            <w:tcW w:w="1652" w:type="dxa"/>
            <w:tcBorders>
              <w:top w:val="nil"/>
              <w:left w:val="nil"/>
              <w:bottom w:val="nil"/>
              <w:right w:val="nil"/>
            </w:tcBorders>
            <w:shd w:val="clear" w:color="auto" w:fill="auto"/>
            <w:noWrap/>
            <w:vAlign w:val="center"/>
            <w:hideMark/>
          </w:tcPr>
          <w:p w14:paraId="59475E3F" w14:textId="77777777" w:rsidR="002309F0" w:rsidRPr="002309F0" w:rsidRDefault="002309F0" w:rsidP="002309F0">
            <w:pPr>
              <w:jc w:val="center"/>
              <w:rPr>
                <w:rFonts w:ascii="Times New Roman" w:eastAsia="Times New Roman" w:hAnsi="Times New Roman" w:cs="Times New Roman"/>
                <w:color w:val="000000"/>
                <w:sz w:val="22"/>
                <w:szCs w:val="22"/>
                <w:lang w:val="en-US"/>
              </w:rPr>
            </w:pPr>
          </w:p>
        </w:tc>
        <w:tc>
          <w:tcPr>
            <w:tcW w:w="1536" w:type="dxa"/>
            <w:tcBorders>
              <w:top w:val="nil"/>
              <w:left w:val="nil"/>
              <w:bottom w:val="nil"/>
              <w:right w:val="nil"/>
            </w:tcBorders>
            <w:shd w:val="clear" w:color="auto" w:fill="auto"/>
            <w:noWrap/>
            <w:vAlign w:val="center"/>
            <w:hideMark/>
          </w:tcPr>
          <w:p w14:paraId="21F77C1E" w14:textId="77777777" w:rsidR="002309F0" w:rsidRPr="002309F0" w:rsidRDefault="002309F0" w:rsidP="002309F0">
            <w:pPr>
              <w:jc w:val="center"/>
              <w:rPr>
                <w:rFonts w:ascii="Times New Roman" w:eastAsia="Times New Roman" w:hAnsi="Times New Roman" w:cs="Times New Roman"/>
                <w:color w:val="000000"/>
                <w:sz w:val="22"/>
                <w:szCs w:val="22"/>
                <w:lang w:val="en-US"/>
              </w:rPr>
            </w:pPr>
          </w:p>
        </w:tc>
        <w:tc>
          <w:tcPr>
            <w:tcW w:w="1432" w:type="dxa"/>
            <w:tcBorders>
              <w:top w:val="nil"/>
              <w:left w:val="nil"/>
              <w:bottom w:val="nil"/>
              <w:right w:val="nil"/>
            </w:tcBorders>
            <w:shd w:val="clear" w:color="auto" w:fill="auto"/>
            <w:noWrap/>
            <w:vAlign w:val="center"/>
            <w:hideMark/>
          </w:tcPr>
          <w:p w14:paraId="2E614D96" w14:textId="77777777" w:rsidR="002309F0" w:rsidRPr="002309F0" w:rsidRDefault="002309F0" w:rsidP="002309F0">
            <w:pPr>
              <w:jc w:val="center"/>
              <w:rPr>
                <w:rFonts w:ascii="Times New Roman" w:eastAsia="Times New Roman" w:hAnsi="Times New Roman" w:cs="Times New Roman"/>
                <w:color w:val="000000"/>
                <w:sz w:val="22"/>
                <w:szCs w:val="22"/>
                <w:lang w:val="en-US"/>
              </w:rPr>
            </w:pPr>
          </w:p>
        </w:tc>
        <w:tc>
          <w:tcPr>
            <w:tcW w:w="1579" w:type="dxa"/>
            <w:tcBorders>
              <w:top w:val="nil"/>
              <w:left w:val="nil"/>
              <w:bottom w:val="nil"/>
              <w:right w:val="nil"/>
            </w:tcBorders>
            <w:shd w:val="clear" w:color="auto" w:fill="auto"/>
            <w:noWrap/>
            <w:vAlign w:val="center"/>
            <w:hideMark/>
          </w:tcPr>
          <w:p w14:paraId="65EA404B" w14:textId="77777777" w:rsidR="002309F0" w:rsidRPr="002309F0" w:rsidRDefault="002309F0" w:rsidP="002309F0">
            <w:pPr>
              <w:jc w:val="center"/>
              <w:rPr>
                <w:rFonts w:ascii="Times New Roman" w:eastAsia="Times New Roman" w:hAnsi="Times New Roman" w:cs="Times New Roman"/>
                <w:color w:val="000000"/>
                <w:sz w:val="22"/>
                <w:szCs w:val="22"/>
                <w:lang w:val="en-US"/>
              </w:rPr>
            </w:pPr>
          </w:p>
        </w:tc>
      </w:tr>
      <w:tr w:rsidR="002309F0" w:rsidRPr="002309F0" w14:paraId="560DEE0F" w14:textId="77777777" w:rsidTr="002309F0">
        <w:trPr>
          <w:trHeight w:val="300"/>
        </w:trPr>
        <w:tc>
          <w:tcPr>
            <w:tcW w:w="2129" w:type="dxa"/>
            <w:tcBorders>
              <w:top w:val="nil"/>
              <w:left w:val="nil"/>
              <w:bottom w:val="nil"/>
              <w:right w:val="nil"/>
            </w:tcBorders>
            <w:shd w:val="clear" w:color="auto" w:fill="auto"/>
            <w:noWrap/>
            <w:vAlign w:val="center"/>
            <w:hideMark/>
          </w:tcPr>
          <w:p w14:paraId="3D720CA3"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1</w:t>
            </w:r>
          </w:p>
        </w:tc>
        <w:tc>
          <w:tcPr>
            <w:tcW w:w="1536" w:type="dxa"/>
            <w:tcBorders>
              <w:top w:val="nil"/>
              <w:left w:val="nil"/>
              <w:bottom w:val="nil"/>
              <w:right w:val="nil"/>
            </w:tcBorders>
            <w:shd w:val="clear" w:color="auto" w:fill="auto"/>
            <w:noWrap/>
            <w:vAlign w:val="center"/>
            <w:hideMark/>
          </w:tcPr>
          <w:p w14:paraId="5B5BA2F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0.84 (0.32)</w:t>
            </w:r>
          </w:p>
        </w:tc>
        <w:tc>
          <w:tcPr>
            <w:tcW w:w="1652" w:type="dxa"/>
            <w:tcBorders>
              <w:top w:val="nil"/>
              <w:left w:val="nil"/>
              <w:bottom w:val="nil"/>
              <w:right w:val="nil"/>
            </w:tcBorders>
            <w:shd w:val="clear" w:color="auto" w:fill="auto"/>
            <w:noWrap/>
            <w:vAlign w:val="center"/>
            <w:hideMark/>
          </w:tcPr>
          <w:p w14:paraId="658841E3"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-0.005 (0.05)</w:t>
            </w:r>
          </w:p>
        </w:tc>
        <w:tc>
          <w:tcPr>
            <w:tcW w:w="1536" w:type="dxa"/>
            <w:tcBorders>
              <w:top w:val="nil"/>
              <w:left w:val="nil"/>
              <w:bottom w:val="nil"/>
              <w:right w:val="nil"/>
            </w:tcBorders>
            <w:shd w:val="clear" w:color="auto" w:fill="auto"/>
            <w:noWrap/>
            <w:vAlign w:val="center"/>
            <w:hideMark/>
          </w:tcPr>
          <w:p w14:paraId="37547EF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0.23 (0.19)</w:t>
            </w:r>
          </w:p>
        </w:tc>
        <w:tc>
          <w:tcPr>
            <w:tcW w:w="1432" w:type="dxa"/>
            <w:tcBorders>
              <w:top w:val="nil"/>
              <w:left w:val="nil"/>
              <w:bottom w:val="nil"/>
              <w:right w:val="nil"/>
            </w:tcBorders>
            <w:shd w:val="clear" w:color="auto" w:fill="auto"/>
            <w:noWrap/>
            <w:vAlign w:val="center"/>
            <w:hideMark/>
          </w:tcPr>
          <w:p w14:paraId="3F980AA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-0.33 (1.41)</w:t>
            </w:r>
          </w:p>
        </w:tc>
        <w:tc>
          <w:tcPr>
            <w:tcW w:w="1579" w:type="dxa"/>
            <w:tcBorders>
              <w:top w:val="nil"/>
              <w:left w:val="nil"/>
              <w:bottom w:val="nil"/>
              <w:right w:val="nil"/>
            </w:tcBorders>
            <w:shd w:val="clear" w:color="auto" w:fill="auto"/>
            <w:noWrap/>
            <w:vAlign w:val="center"/>
            <w:hideMark/>
          </w:tcPr>
          <w:p w14:paraId="46DE37C2"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1BA97C27" w14:textId="77777777" w:rsidTr="002309F0">
        <w:trPr>
          <w:trHeight w:val="300"/>
        </w:trPr>
        <w:tc>
          <w:tcPr>
            <w:tcW w:w="2129" w:type="dxa"/>
            <w:tcBorders>
              <w:top w:val="nil"/>
              <w:left w:val="nil"/>
              <w:bottom w:val="nil"/>
              <w:right w:val="nil"/>
            </w:tcBorders>
            <w:shd w:val="clear" w:color="auto" w:fill="auto"/>
            <w:noWrap/>
            <w:vAlign w:val="center"/>
            <w:hideMark/>
          </w:tcPr>
          <w:p w14:paraId="6F72947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2</w:t>
            </w:r>
          </w:p>
        </w:tc>
        <w:tc>
          <w:tcPr>
            <w:tcW w:w="1536" w:type="dxa"/>
            <w:tcBorders>
              <w:top w:val="nil"/>
              <w:left w:val="nil"/>
              <w:bottom w:val="nil"/>
              <w:right w:val="nil"/>
            </w:tcBorders>
            <w:shd w:val="clear" w:color="auto" w:fill="auto"/>
            <w:noWrap/>
            <w:vAlign w:val="center"/>
            <w:hideMark/>
          </w:tcPr>
          <w:p w14:paraId="19B632A2"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-2.23 (0.61)</w:t>
            </w:r>
          </w:p>
        </w:tc>
        <w:tc>
          <w:tcPr>
            <w:tcW w:w="1652" w:type="dxa"/>
            <w:tcBorders>
              <w:top w:val="nil"/>
              <w:left w:val="nil"/>
              <w:bottom w:val="nil"/>
              <w:right w:val="nil"/>
            </w:tcBorders>
            <w:shd w:val="clear" w:color="auto" w:fill="auto"/>
            <w:noWrap/>
            <w:vAlign w:val="center"/>
            <w:hideMark/>
          </w:tcPr>
          <w:p w14:paraId="7DC13A8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0.01 (0.06)</w:t>
            </w:r>
          </w:p>
        </w:tc>
        <w:tc>
          <w:tcPr>
            <w:tcW w:w="1536" w:type="dxa"/>
            <w:tcBorders>
              <w:top w:val="nil"/>
              <w:left w:val="nil"/>
              <w:bottom w:val="nil"/>
              <w:right w:val="nil"/>
            </w:tcBorders>
            <w:shd w:val="clear" w:color="auto" w:fill="auto"/>
            <w:noWrap/>
            <w:vAlign w:val="center"/>
            <w:hideMark/>
          </w:tcPr>
          <w:p w14:paraId="78EE55E7"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432" w:type="dxa"/>
            <w:tcBorders>
              <w:top w:val="nil"/>
              <w:left w:val="nil"/>
              <w:bottom w:val="nil"/>
              <w:right w:val="nil"/>
            </w:tcBorders>
            <w:shd w:val="clear" w:color="auto" w:fill="auto"/>
            <w:noWrap/>
            <w:vAlign w:val="center"/>
            <w:hideMark/>
          </w:tcPr>
          <w:p w14:paraId="6A62869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c>
          <w:tcPr>
            <w:tcW w:w="1579" w:type="dxa"/>
            <w:tcBorders>
              <w:top w:val="nil"/>
              <w:left w:val="nil"/>
              <w:bottom w:val="nil"/>
              <w:right w:val="nil"/>
            </w:tcBorders>
            <w:shd w:val="clear" w:color="auto" w:fill="auto"/>
            <w:noWrap/>
            <w:vAlign w:val="center"/>
            <w:hideMark/>
          </w:tcPr>
          <w:p w14:paraId="60D30D13"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w:t>
            </w:r>
          </w:p>
        </w:tc>
      </w:tr>
      <w:tr w:rsidR="002309F0" w:rsidRPr="002309F0" w14:paraId="6A7E9426" w14:textId="77777777" w:rsidTr="002309F0">
        <w:trPr>
          <w:trHeight w:val="300"/>
        </w:trPr>
        <w:tc>
          <w:tcPr>
            <w:tcW w:w="2129" w:type="dxa"/>
            <w:tcBorders>
              <w:top w:val="nil"/>
              <w:left w:val="nil"/>
              <w:bottom w:val="nil"/>
              <w:right w:val="nil"/>
            </w:tcBorders>
            <w:shd w:val="clear" w:color="auto" w:fill="auto"/>
            <w:noWrap/>
            <w:vAlign w:val="center"/>
            <w:hideMark/>
          </w:tcPr>
          <w:p w14:paraId="500CAD5F"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3</w:t>
            </w:r>
          </w:p>
        </w:tc>
        <w:tc>
          <w:tcPr>
            <w:tcW w:w="1536" w:type="dxa"/>
            <w:tcBorders>
              <w:top w:val="nil"/>
              <w:left w:val="nil"/>
              <w:bottom w:val="nil"/>
              <w:right w:val="nil"/>
            </w:tcBorders>
            <w:shd w:val="clear" w:color="auto" w:fill="auto"/>
            <w:noWrap/>
            <w:vAlign w:val="center"/>
            <w:hideMark/>
          </w:tcPr>
          <w:p w14:paraId="1164011D"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0.56 (0.18)</w:t>
            </w:r>
          </w:p>
        </w:tc>
        <w:tc>
          <w:tcPr>
            <w:tcW w:w="1652" w:type="dxa"/>
            <w:tcBorders>
              <w:top w:val="nil"/>
              <w:left w:val="nil"/>
              <w:bottom w:val="nil"/>
              <w:right w:val="nil"/>
            </w:tcBorders>
            <w:shd w:val="clear" w:color="auto" w:fill="auto"/>
            <w:noWrap/>
            <w:vAlign w:val="center"/>
            <w:hideMark/>
          </w:tcPr>
          <w:p w14:paraId="448B62B8"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0.06 (0.02)</w:t>
            </w:r>
          </w:p>
        </w:tc>
        <w:tc>
          <w:tcPr>
            <w:tcW w:w="1536" w:type="dxa"/>
            <w:tcBorders>
              <w:top w:val="nil"/>
              <w:left w:val="nil"/>
              <w:bottom w:val="nil"/>
              <w:right w:val="nil"/>
            </w:tcBorders>
            <w:shd w:val="clear" w:color="auto" w:fill="auto"/>
            <w:noWrap/>
            <w:vAlign w:val="center"/>
            <w:hideMark/>
          </w:tcPr>
          <w:p w14:paraId="3256F4A0"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-2.99 (0.98)</w:t>
            </w:r>
          </w:p>
        </w:tc>
        <w:tc>
          <w:tcPr>
            <w:tcW w:w="1432" w:type="dxa"/>
            <w:tcBorders>
              <w:top w:val="nil"/>
              <w:left w:val="nil"/>
              <w:bottom w:val="nil"/>
              <w:right w:val="nil"/>
            </w:tcBorders>
            <w:shd w:val="clear" w:color="auto" w:fill="auto"/>
            <w:noWrap/>
            <w:vAlign w:val="center"/>
            <w:hideMark/>
          </w:tcPr>
          <w:p w14:paraId="4CF3786A"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3.37 (1.65)</w:t>
            </w:r>
          </w:p>
        </w:tc>
        <w:tc>
          <w:tcPr>
            <w:tcW w:w="1579" w:type="dxa"/>
            <w:tcBorders>
              <w:top w:val="nil"/>
              <w:left w:val="nil"/>
              <w:bottom w:val="nil"/>
              <w:right w:val="nil"/>
            </w:tcBorders>
            <w:shd w:val="clear" w:color="auto" w:fill="auto"/>
            <w:noWrap/>
            <w:vAlign w:val="center"/>
            <w:hideMark/>
          </w:tcPr>
          <w:p w14:paraId="335F4FA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-0.007 (0.01)</w:t>
            </w:r>
          </w:p>
        </w:tc>
      </w:tr>
      <w:tr w:rsidR="002309F0" w:rsidRPr="002309F0" w14:paraId="473E5B22" w14:textId="77777777" w:rsidTr="002309F0">
        <w:trPr>
          <w:trHeight w:val="320"/>
        </w:trPr>
        <w:tc>
          <w:tcPr>
            <w:tcW w:w="2129" w:type="dxa"/>
            <w:tcBorders>
              <w:top w:val="nil"/>
              <w:left w:val="nil"/>
              <w:bottom w:val="single" w:sz="8" w:space="0" w:color="auto"/>
              <w:right w:val="nil"/>
            </w:tcBorders>
            <w:shd w:val="clear" w:color="auto" w:fill="auto"/>
            <w:noWrap/>
            <w:vAlign w:val="center"/>
            <w:hideMark/>
          </w:tcPr>
          <w:p w14:paraId="15066CA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ID 5</w:t>
            </w:r>
          </w:p>
        </w:tc>
        <w:tc>
          <w:tcPr>
            <w:tcW w:w="1536" w:type="dxa"/>
            <w:tcBorders>
              <w:top w:val="nil"/>
              <w:left w:val="nil"/>
              <w:bottom w:val="single" w:sz="8" w:space="0" w:color="auto"/>
              <w:right w:val="nil"/>
            </w:tcBorders>
            <w:shd w:val="clear" w:color="auto" w:fill="auto"/>
            <w:noWrap/>
            <w:vAlign w:val="center"/>
            <w:hideMark/>
          </w:tcPr>
          <w:p w14:paraId="3282AC91"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0.58 (0.23)</w:t>
            </w:r>
          </w:p>
        </w:tc>
        <w:tc>
          <w:tcPr>
            <w:tcW w:w="1652" w:type="dxa"/>
            <w:tcBorders>
              <w:top w:val="nil"/>
              <w:left w:val="nil"/>
              <w:bottom w:val="single" w:sz="8" w:space="0" w:color="auto"/>
              <w:right w:val="nil"/>
            </w:tcBorders>
            <w:shd w:val="clear" w:color="auto" w:fill="auto"/>
            <w:noWrap/>
            <w:vAlign w:val="center"/>
            <w:hideMark/>
          </w:tcPr>
          <w:p w14:paraId="5A22FA1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0.06 (0.03)</w:t>
            </w:r>
          </w:p>
        </w:tc>
        <w:tc>
          <w:tcPr>
            <w:tcW w:w="1536" w:type="dxa"/>
            <w:tcBorders>
              <w:top w:val="nil"/>
              <w:left w:val="nil"/>
              <w:bottom w:val="single" w:sz="8" w:space="0" w:color="auto"/>
              <w:right w:val="nil"/>
            </w:tcBorders>
            <w:shd w:val="clear" w:color="auto" w:fill="auto"/>
            <w:noWrap/>
            <w:vAlign w:val="center"/>
            <w:hideMark/>
          </w:tcPr>
          <w:p w14:paraId="0AE1F04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-4.11 (1.97)</w:t>
            </w:r>
          </w:p>
        </w:tc>
        <w:tc>
          <w:tcPr>
            <w:tcW w:w="1432" w:type="dxa"/>
            <w:tcBorders>
              <w:top w:val="nil"/>
              <w:left w:val="nil"/>
              <w:bottom w:val="single" w:sz="8" w:space="0" w:color="auto"/>
              <w:right w:val="nil"/>
            </w:tcBorders>
            <w:shd w:val="clear" w:color="auto" w:fill="auto"/>
            <w:noWrap/>
            <w:vAlign w:val="center"/>
            <w:hideMark/>
          </w:tcPr>
          <w:p w14:paraId="18CC4B35"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0.82 (0.34)</w:t>
            </w:r>
          </w:p>
        </w:tc>
        <w:tc>
          <w:tcPr>
            <w:tcW w:w="1579" w:type="dxa"/>
            <w:tcBorders>
              <w:top w:val="nil"/>
              <w:left w:val="nil"/>
              <w:bottom w:val="single" w:sz="8" w:space="0" w:color="auto"/>
              <w:right w:val="nil"/>
            </w:tcBorders>
            <w:shd w:val="clear" w:color="auto" w:fill="auto"/>
            <w:noWrap/>
            <w:vAlign w:val="center"/>
            <w:hideMark/>
          </w:tcPr>
          <w:p w14:paraId="706E018C" w14:textId="77777777" w:rsidR="002309F0" w:rsidRPr="002309F0" w:rsidRDefault="002309F0" w:rsidP="002309F0">
            <w:pPr>
              <w:jc w:val="center"/>
              <w:rPr>
                <w:rFonts w:ascii="Times New Roman" w:eastAsia="Times New Roman" w:hAnsi="Times New Roman" w:cs="Times New Roman"/>
                <w:color w:val="000000"/>
                <w:sz w:val="22"/>
                <w:szCs w:val="22"/>
                <w:lang w:val="en-US"/>
              </w:rPr>
            </w:pPr>
            <w:r w:rsidRPr="002309F0">
              <w:rPr>
                <w:rFonts w:ascii="Times New Roman" w:eastAsia="Times New Roman" w:hAnsi="Times New Roman" w:cs="Times New Roman"/>
                <w:color w:val="000000"/>
                <w:sz w:val="22"/>
                <w:szCs w:val="22"/>
                <w:lang w:val="en-US"/>
              </w:rPr>
              <w:t>0.24 (0.19)</w:t>
            </w:r>
          </w:p>
        </w:tc>
      </w:tr>
    </w:tbl>
    <w:p w14:paraId="62345921" w14:textId="77777777" w:rsidR="002309F0" w:rsidRPr="00FA3000" w:rsidRDefault="002309F0" w:rsidP="00C43EE4">
      <w:pPr>
        <w:spacing w:line="276" w:lineRule="auto"/>
      </w:pPr>
    </w:p>
    <w:sectPr w:rsidR="002309F0" w:rsidRPr="00FA3000" w:rsidSect="002309F0">
      <w:pgSz w:w="16840" w:h="11900" w:orient="landscape"/>
      <w:pgMar w:top="1800" w:right="1440" w:bottom="180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1762"/>
    <w:rsid w:val="0005109C"/>
    <w:rsid w:val="000536BB"/>
    <w:rsid w:val="000B000A"/>
    <w:rsid w:val="001047AB"/>
    <w:rsid w:val="00136EB7"/>
    <w:rsid w:val="00137F24"/>
    <w:rsid w:val="00190ABA"/>
    <w:rsid w:val="00195942"/>
    <w:rsid w:val="001B783F"/>
    <w:rsid w:val="002309F0"/>
    <w:rsid w:val="002517AC"/>
    <w:rsid w:val="002518DD"/>
    <w:rsid w:val="00251AA8"/>
    <w:rsid w:val="002C18B6"/>
    <w:rsid w:val="002E3562"/>
    <w:rsid w:val="00370D4F"/>
    <w:rsid w:val="003A35E7"/>
    <w:rsid w:val="003B1D13"/>
    <w:rsid w:val="004168EF"/>
    <w:rsid w:val="004771FA"/>
    <w:rsid w:val="00484584"/>
    <w:rsid w:val="004D2B65"/>
    <w:rsid w:val="004D7880"/>
    <w:rsid w:val="0053528F"/>
    <w:rsid w:val="005856AA"/>
    <w:rsid w:val="005936D0"/>
    <w:rsid w:val="005B1309"/>
    <w:rsid w:val="005C6038"/>
    <w:rsid w:val="00670FC3"/>
    <w:rsid w:val="006C43FC"/>
    <w:rsid w:val="006E3A9A"/>
    <w:rsid w:val="00726EF8"/>
    <w:rsid w:val="00781282"/>
    <w:rsid w:val="00781558"/>
    <w:rsid w:val="00782720"/>
    <w:rsid w:val="007D155F"/>
    <w:rsid w:val="007F23FA"/>
    <w:rsid w:val="008113E2"/>
    <w:rsid w:val="00820451"/>
    <w:rsid w:val="00876FA7"/>
    <w:rsid w:val="00896E94"/>
    <w:rsid w:val="009428DB"/>
    <w:rsid w:val="00971CC5"/>
    <w:rsid w:val="00994E59"/>
    <w:rsid w:val="009B601E"/>
    <w:rsid w:val="009C1762"/>
    <w:rsid w:val="009D0336"/>
    <w:rsid w:val="009D737C"/>
    <w:rsid w:val="00A015DE"/>
    <w:rsid w:val="00A13E01"/>
    <w:rsid w:val="00A622F9"/>
    <w:rsid w:val="00AA2A1D"/>
    <w:rsid w:val="00AA587B"/>
    <w:rsid w:val="00AE53AB"/>
    <w:rsid w:val="00B75C74"/>
    <w:rsid w:val="00BF72C9"/>
    <w:rsid w:val="00C10573"/>
    <w:rsid w:val="00C11F57"/>
    <w:rsid w:val="00C16789"/>
    <w:rsid w:val="00C2093D"/>
    <w:rsid w:val="00C43EE4"/>
    <w:rsid w:val="00C574F0"/>
    <w:rsid w:val="00C61F20"/>
    <w:rsid w:val="00C66993"/>
    <w:rsid w:val="00D0182F"/>
    <w:rsid w:val="00DA7339"/>
    <w:rsid w:val="00DF7ACB"/>
    <w:rsid w:val="00E806D1"/>
    <w:rsid w:val="00FA0E2F"/>
    <w:rsid w:val="00FA3000"/>
    <w:rsid w:val="00FB2622"/>
    <w:rsid w:val="00FD50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1F1D3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C1762"/>
    <w:pPr>
      <w:keepNext/>
      <w:keepLines/>
      <w:spacing w:before="480" w:line="276" w:lineRule="auto"/>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936D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1762"/>
    <w:rPr>
      <w:rFonts w:asciiTheme="majorHAnsi" w:eastAsiaTheme="majorEastAsia" w:hAnsiTheme="majorHAnsi" w:cstheme="majorBidi"/>
      <w:b/>
      <w:bCs/>
      <w:color w:val="345A8A" w:themeColor="accent1" w:themeShade="B5"/>
      <w:sz w:val="32"/>
      <w:szCs w:val="32"/>
      <w:lang w:val="en-GB"/>
    </w:rPr>
  </w:style>
  <w:style w:type="paragraph" w:styleId="BalloonText">
    <w:name w:val="Balloon Text"/>
    <w:basedOn w:val="Normal"/>
    <w:link w:val="BalloonTextChar"/>
    <w:uiPriority w:val="99"/>
    <w:semiHidden/>
    <w:unhideWhenUsed/>
    <w:rsid w:val="009C176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C1762"/>
    <w:rPr>
      <w:rFonts w:ascii="Lucida Grande" w:hAnsi="Lucida Grande" w:cs="Lucida Grande"/>
      <w:sz w:val="18"/>
      <w:szCs w:val="18"/>
      <w:lang w:val="en-GB"/>
    </w:rPr>
  </w:style>
  <w:style w:type="character" w:customStyle="1" w:styleId="Heading2Char">
    <w:name w:val="Heading 2 Char"/>
    <w:basedOn w:val="DefaultParagraphFont"/>
    <w:link w:val="Heading2"/>
    <w:uiPriority w:val="9"/>
    <w:rsid w:val="005936D0"/>
    <w:rPr>
      <w:rFonts w:asciiTheme="majorHAnsi" w:eastAsiaTheme="majorEastAsia" w:hAnsiTheme="majorHAnsi" w:cstheme="majorBidi"/>
      <w:b/>
      <w:bCs/>
      <w:color w:val="4F81BD" w:themeColor="accent1"/>
      <w:sz w:val="26"/>
      <w:szCs w:val="26"/>
      <w:lang w:val="en-GB"/>
    </w:rPr>
  </w:style>
  <w:style w:type="character" w:styleId="Hyperlink">
    <w:name w:val="Hyperlink"/>
    <w:basedOn w:val="DefaultParagraphFont"/>
    <w:uiPriority w:val="99"/>
    <w:unhideWhenUsed/>
    <w:rsid w:val="004D7880"/>
    <w:rPr>
      <w:color w:val="0000FF" w:themeColor="hyperlink"/>
      <w:u w:val="single"/>
    </w:rPr>
  </w:style>
  <w:style w:type="paragraph" w:styleId="NoSpacing">
    <w:name w:val="No Spacing"/>
    <w:uiPriority w:val="1"/>
    <w:qFormat/>
    <w:rsid w:val="006E3A9A"/>
    <w:rPr>
      <w:lang w:val="en-GB"/>
    </w:rPr>
  </w:style>
  <w:style w:type="paragraph" w:styleId="Bibliography">
    <w:name w:val="Bibliography"/>
    <w:basedOn w:val="Normal"/>
    <w:next w:val="Normal"/>
    <w:uiPriority w:val="37"/>
    <w:unhideWhenUsed/>
    <w:rsid w:val="006E3A9A"/>
    <w:pPr>
      <w:tabs>
        <w:tab w:val="left" w:pos="260"/>
      </w:tabs>
      <w:spacing w:after="240"/>
      <w:ind w:left="264" w:hanging="264"/>
    </w:pPr>
  </w:style>
  <w:style w:type="character" w:styleId="CommentReference">
    <w:name w:val="annotation reference"/>
    <w:basedOn w:val="DefaultParagraphFont"/>
    <w:uiPriority w:val="99"/>
    <w:semiHidden/>
    <w:unhideWhenUsed/>
    <w:rsid w:val="00BF72C9"/>
    <w:rPr>
      <w:sz w:val="18"/>
      <w:szCs w:val="18"/>
    </w:rPr>
  </w:style>
  <w:style w:type="paragraph" w:styleId="CommentText">
    <w:name w:val="annotation text"/>
    <w:basedOn w:val="Normal"/>
    <w:link w:val="CommentTextChar"/>
    <w:uiPriority w:val="99"/>
    <w:unhideWhenUsed/>
    <w:rsid w:val="00BF72C9"/>
  </w:style>
  <w:style w:type="character" w:customStyle="1" w:styleId="CommentTextChar">
    <w:name w:val="Comment Text Char"/>
    <w:basedOn w:val="DefaultParagraphFont"/>
    <w:link w:val="CommentText"/>
    <w:uiPriority w:val="99"/>
    <w:rsid w:val="00BF72C9"/>
    <w:rPr>
      <w:lang w:val="en-GB"/>
    </w:rPr>
  </w:style>
  <w:style w:type="character" w:styleId="LineNumber">
    <w:name w:val="line number"/>
    <w:basedOn w:val="DefaultParagraphFont"/>
    <w:uiPriority w:val="99"/>
    <w:semiHidden/>
    <w:unhideWhenUsed/>
    <w:rsid w:val="00C43EE4"/>
  </w:style>
  <w:style w:type="paragraph" w:styleId="CommentSubject">
    <w:name w:val="annotation subject"/>
    <w:basedOn w:val="CommentText"/>
    <w:next w:val="CommentText"/>
    <w:link w:val="CommentSubjectChar"/>
    <w:uiPriority w:val="99"/>
    <w:semiHidden/>
    <w:unhideWhenUsed/>
    <w:rsid w:val="002518DD"/>
    <w:rPr>
      <w:b/>
      <w:bCs/>
      <w:sz w:val="20"/>
      <w:szCs w:val="20"/>
    </w:rPr>
  </w:style>
  <w:style w:type="character" w:customStyle="1" w:styleId="CommentSubjectChar">
    <w:name w:val="Comment Subject Char"/>
    <w:basedOn w:val="CommentTextChar"/>
    <w:link w:val="CommentSubject"/>
    <w:uiPriority w:val="99"/>
    <w:semiHidden/>
    <w:rsid w:val="002518DD"/>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8476005">
      <w:bodyDiv w:val="1"/>
      <w:marLeft w:val="0"/>
      <w:marRight w:val="0"/>
      <w:marTop w:val="0"/>
      <w:marBottom w:val="0"/>
      <w:divBdr>
        <w:top w:val="none" w:sz="0" w:space="0" w:color="auto"/>
        <w:left w:val="none" w:sz="0" w:space="0" w:color="auto"/>
        <w:bottom w:val="none" w:sz="0" w:space="0" w:color="auto"/>
        <w:right w:val="none" w:sz="0" w:space="0" w:color="auto"/>
      </w:divBdr>
    </w:div>
    <w:div w:id="9099267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25AA04-9882-7748-AC77-4C3702C7F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2285</Words>
  <Characters>13029</Characters>
  <Application>Microsoft Macintosh Word</Application>
  <DocSecurity>0</DocSecurity>
  <Lines>108</Lines>
  <Paragraphs>30</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Figure S4. Results of generalized additive mixed model (GAMM) analyses showing p</vt:lpstr>
    </vt:vector>
  </TitlesOfParts>
  <Company>Aarhus University</Company>
  <LinksUpToDate>false</LinksUpToDate>
  <CharactersWithSpaces>15284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Floris van Beest </dc:creator>
  <cp:keywords/>
  <dc:description/>
  <cp:lastModifiedBy>Microsoft Office User</cp:lastModifiedBy>
  <cp:revision>3</cp:revision>
  <dcterms:created xsi:type="dcterms:W3CDTF">2017-11-14T11:37:00Z</dcterms:created>
  <dcterms:modified xsi:type="dcterms:W3CDTF">2017-11-16T13:13:00Z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zotero-version="4.0.29.23"&gt;&lt;session id="vhVB1JtJ"/&gt;&lt;style id="http://www.zotero.org/styles/proceedings-of-the-royal-society-b" hasBibliography="1" bibliographyStyleHasBeenSet="1"/&gt;&lt;prefs&gt;&lt;pref name="fieldType" value="Field"/&gt;&lt;pref n</vt:lpwstr>
  </property>
  <property fmtid="{D5CDD505-2E9C-101B-9397-08002B2CF9AE}" pid="3" name="ZOTERO_PREF_2">
    <vt:lpwstr>ame="storeReferences" value="true"/&gt;&lt;pref name="automaticJournalAbbreviations" value=""/&gt;&lt;pref name="noteType" value=""/&gt;&lt;/prefs&gt;&lt;/data&gt;</vt:lpwstr>
  </property>
</Properties>
</file>